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B40C" w14:textId="77777777" w:rsidR="00B80A85" w:rsidRDefault="008F0E94">
      <w:pPr>
        <w:pStyle w:val="BodyText"/>
        <w:spacing w:before="0"/>
        <w:ind w:left="0" w:firstLine="0"/>
        <w:rPr>
          <w:rFonts w:ascii="Times New Roman"/>
          <w:sz w:val="20"/>
        </w:rPr>
      </w:pPr>
      <w:r>
        <w:rPr>
          <w:noProof/>
        </w:rPr>
        <w:drawing>
          <wp:anchor distT="0" distB="0" distL="0" distR="0" simplePos="0" relativeHeight="251651584" behindDoc="1" locked="0" layoutInCell="1" allowOverlap="1" wp14:anchorId="3D611728" wp14:editId="50C228CE">
            <wp:simplePos x="0" y="0"/>
            <wp:positionH relativeFrom="page">
              <wp:posOffset>4458589</wp:posOffset>
            </wp:positionH>
            <wp:positionV relativeFrom="page">
              <wp:posOffset>1678024</wp:posOffset>
            </wp:positionV>
            <wp:extent cx="297654" cy="30615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97654" cy="306159"/>
                    </a:xfrm>
                    <a:prstGeom prst="rect">
                      <a:avLst/>
                    </a:prstGeom>
                  </pic:spPr>
                </pic:pic>
              </a:graphicData>
            </a:graphic>
          </wp:anchor>
        </w:drawing>
      </w:r>
    </w:p>
    <w:p w14:paraId="6636ED46" w14:textId="77777777" w:rsidR="00B80A85" w:rsidRDefault="00B80A85">
      <w:pPr>
        <w:pStyle w:val="BodyText"/>
        <w:spacing w:before="3"/>
        <w:ind w:left="0" w:firstLine="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1552"/>
        <w:gridCol w:w="6522"/>
      </w:tblGrid>
      <w:tr w:rsidR="00B80A85" w14:paraId="0E748C20" w14:textId="77777777">
        <w:trPr>
          <w:trHeight w:val="495"/>
        </w:trPr>
        <w:tc>
          <w:tcPr>
            <w:tcW w:w="10491" w:type="dxa"/>
            <w:gridSpan w:val="3"/>
            <w:tcBorders>
              <w:top w:val="nil"/>
              <w:left w:val="nil"/>
              <w:bottom w:val="nil"/>
              <w:right w:val="nil"/>
            </w:tcBorders>
            <w:shd w:val="clear" w:color="auto" w:fill="26BEB7"/>
          </w:tcPr>
          <w:p w14:paraId="64398A1E" w14:textId="77777777" w:rsidR="00B80A85" w:rsidRDefault="008F0E94">
            <w:pPr>
              <w:pStyle w:val="TableParagraph"/>
              <w:spacing w:before="53"/>
              <w:ind w:left="66"/>
              <w:rPr>
                <w:b/>
                <w:sz w:val="21"/>
              </w:rPr>
            </w:pPr>
            <w:r>
              <w:rPr>
                <w:noProof/>
                <w:position w:val="-10"/>
              </w:rPr>
              <w:drawing>
                <wp:inline distT="0" distB="0" distL="0" distR="0" wp14:anchorId="43A4476B" wp14:editId="1054B2E2">
                  <wp:extent cx="255132" cy="25513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B80A85" w14:paraId="23EBB88A" w14:textId="77777777">
        <w:trPr>
          <w:trHeight w:val="655"/>
        </w:trPr>
        <w:tc>
          <w:tcPr>
            <w:tcW w:w="2417" w:type="dxa"/>
            <w:tcBorders>
              <w:top w:val="nil"/>
              <w:left w:val="nil"/>
              <w:right w:val="nil"/>
            </w:tcBorders>
            <w:shd w:val="clear" w:color="auto" w:fill="F7F7F7"/>
          </w:tcPr>
          <w:p w14:paraId="28305855" w14:textId="77777777" w:rsidR="00B80A85" w:rsidRDefault="008F0E94">
            <w:pPr>
              <w:pStyle w:val="TableParagraph"/>
              <w:spacing w:before="126" w:line="249" w:lineRule="auto"/>
              <w:ind w:left="749" w:right="238"/>
              <w:rPr>
                <w:sz w:val="18"/>
              </w:rPr>
            </w:pPr>
            <w:r>
              <w:rPr>
                <w:w w:val="105"/>
                <w:sz w:val="18"/>
              </w:rPr>
              <w:t>Last Reviewed 28 Nov '23</w:t>
            </w:r>
          </w:p>
        </w:tc>
        <w:tc>
          <w:tcPr>
            <w:tcW w:w="1552" w:type="dxa"/>
            <w:tcBorders>
              <w:top w:val="nil"/>
              <w:left w:val="nil"/>
              <w:right w:val="nil"/>
            </w:tcBorders>
            <w:shd w:val="clear" w:color="auto" w:fill="F7F7F7"/>
          </w:tcPr>
          <w:p w14:paraId="61B96AE7" w14:textId="77777777" w:rsidR="00B80A85" w:rsidRDefault="00B80A85">
            <w:pPr>
              <w:pStyle w:val="TableParagraph"/>
              <w:spacing w:before="7"/>
              <w:rPr>
                <w:rFonts w:ascii="Times New Roman"/>
                <w:sz w:val="11"/>
              </w:rPr>
            </w:pPr>
          </w:p>
          <w:p w14:paraId="2146F856" w14:textId="77777777" w:rsidR="00B80A85" w:rsidRDefault="008F0E94">
            <w:pPr>
              <w:pStyle w:val="TableParagraph"/>
              <w:ind w:left="1145"/>
              <w:rPr>
                <w:rFonts w:ascii="Times New Roman"/>
                <w:sz w:val="20"/>
              </w:rPr>
            </w:pPr>
            <w:r>
              <w:rPr>
                <w:rFonts w:ascii="Times New Roman"/>
                <w:noProof/>
                <w:sz w:val="20"/>
              </w:rPr>
              <w:drawing>
                <wp:inline distT="0" distB="0" distL="0" distR="0" wp14:anchorId="1C5F47DE" wp14:editId="0E54D93B">
                  <wp:extent cx="220408" cy="22888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220408" cy="228885"/>
                          </a:xfrm>
                          <a:prstGeom prst="rect">
                            <a:avLst/>
                          </a:prstGeom>
                        </pic:spPr>
                      </pic:pic>
                    </a:graphicData>
                  </a:graphic>
                </wp:inline>
              </w:drawing>
            </w:r>
          </w:p>
        </w:tc>
        <w:tc>
          <w:tcPr>
            <w:tcW w:w="6522" w:type="dxa"/>
            <w:tcBorders>
              <w:top w:val="nil"/>
              <w:left w:val="nil"/>
              <w:right w:val="nil"/>
            </w:tcBorders>
            <w:shd w:val="clear" w:color="auto" w:fill="F7F7F7"/>
          </w:tcPr>
          <w:p w14:paraId="3AB1BB9B" w14:textId="77777777" w:rsidR="00B80A85" w:rsidRDefault="008F0E94">
            <w:pPr>
              <w:pStyle w:val="TableParagraph"/>
              <w:tabs>
                <w:tab w:val="left" w:pos="2954"/>
              </w:tabs>
              <w:spacing w:before="126"/>
              <w:ind w:left="75"/>
              <w:rPr>
                <w:sz w:val="18"/>
              </w:rPr>
            </w:pPr>
            <w:r>
              <w:rPr>
                <w:w w:val="105"/>
                <w:sz w:val="18"/>
              </w:rPr>
              <w:t>Last</w:t>
            </w:r>
            <w:r>
              <w:rPr>
                <w:spacing w:val="-2"/>
                <w:w w:val="105"/>
                <w:sz w:val="18"/>
              </w:rPr>
              <w:t xml:space="preserve"> </w:t>
            </w:r>
            <w:r>
              <w:rPr>
                <w:w w:val="105"/>
                <w:sz w:val="18"/>
              </w:rPr>
              <w:t>Amended</w:t>
            </w:r>
            <w:r>
              <w:rPr>
                <w:w w:val="105"/>
                <w:sz w:val="18"/>
              </w:rPr>
              <w:tab/>
              <w:t>Next Planned Review in 12 months,</w:t>
            </w:r>
            <w:r>
              <w:rPr>
                <w:spacing w:val="-20"/>
                <w:w w:val="105"/>
                <w:sz w:val="18"/>
              </w:rPr>
              <w:t xml:space="preserve"> </w:t>
            </w:r>
            <w:r>
              <w:rPr>
                <w:w w:val="105"/>
                <w:sz w:val="18"/>
              </w:rPr>
              <w:t>or</w:t>
            </w:r>
          </w:p>
          <w:p w14:paraId="4F770445" w14:textId="77777777" w:rsidR="00B80A85" w:rsidRDefault="008F0E94">
            <w:pPr>
              <w:pStyle w:val="TableParagraph"/>
              <w:tabs>
                <w:tab w:val="left" w:pos="2954"/>
              </w:tabs>
              <w:spacing w:before="7"/>
              <w:ind w:left="75"/>
              <w:rPr>
                <w:sz w:val="18"/>
              </w:rPr>
            </w:pPr>
            <w:r>
              <w:rPr>
                <w:w w:val="105"/>
                <w:sz w:val="18"/>
              </w:rPr>
              <w:t>28</w:t>
            </w:r>
            <w:r>
              <w:rPr>
                <w:spacing w:val="-1"/>
                <w:w w:val="105"/>
                <w:sz w:val="18"/>
              </w:rPr>
              <w:t xml:space="preserve"> </w:t>
            </w:r>
            <w:r>
              <w:rPr>
                <w:w w:val="105"/>
                <w:sz w:val="18"/>
              </w:rPr>
              <w:t>Nov '23</w:t>
            </w:r>
            <w:r>
              <w:rPr>
                <w:w w:val="105"/>
                <w:sz w:val="18"/>
              </w:rPr>
              <w:tab/>
              <w:t>sooner as</w:t>
            </w:r>
            <w:r>
              <w:rPr>
                <w:spacing w:val="8"/>
                <w:w w:val="105"/>
                <w:sz w:val="18"/>
              </w:rPr>
              <w:t xml:space="preserve"> </w:t>
            </w:r>
            <w:r>
              <w:rPr>
                <w:w w:val="105"/>
                <w:sz w:val="18"/>
              </w:rPr>
              <w:t>required.</w:t>
            </w:r>
          </w:p>
        </w:tc>
      </w:tr>
      <w:tr w:rsidR="00B80A85" w14:paraId="415E181A" w14:textId="77777777">
        <w:trPr>
          <w:trHeight w:val="975"/>
        </w:trPr>
        <w:tc>
          <w:tcPr>
            <w:tcW w:w="2417" w:type="dxa"/>
            <w:tcBorders>
              <w:bottom w:val="single" w:sz="12" w:space="0" w:color="FFFFFF"/>
              <w:right w:val="single" w:sz="12" w:space="0" w:color="FFFFFF"/>
            </w:tcBorders>
            <w:shd w:val="clear" w:color="auto" w:fill="ACDAFE"/>
          </w:tcPr>
          <w:p w14:paraId="25134812" w14:textId="77777777" w:rsidR="00B80A85" w:rsidRDefault="00B80A85">
            <w:pPr>
              <w:pStyle w:val="TableParagraph"/>
              <w:rPr>
                <w:rFonts w:ascii="Times New Roman"/>
                <w:sz w:val="20"/>
              </w:rPr>
            </w:pPr>
          </w:p>
          <w:p w14:paraId="6FC0AE62" w14:textId="77777777" w:rsidR="00B80A85" w:rsidRDefault="008F0E94">
            <w:pPr>
              <w:pStyle w:val="TableParagraph"/>
              <w:spacing w:before="163"/>
              <w:ind w:left="206"/>
              <w:rPr>
                <w:sz w:val="18"/>
              </w:rPr>
            </w:pPr>
            <w:r>
              <w:rPr>
                <w:color w:val="0C314D"/>
                <w:w w:val="105"/>
                <w:sz w:val="18"/>
              </w:rPr>
              <w:t>Business impact</w:t>
            </w:r>
          </w:p>
        </w:tc>
        <w:tc>
          <w:tcPr>
            <w:tcW w:w="1552" w:type="dxa"/>
            <w:tcBorders>
              <w:left w:val="single" w:sz="12" w:space="0" w:color="FFFFFF"/>
              <w:bottom w:val="single" w:sz="12" w:space="0" w:color="FFFFFF"/>
              <w:right w:val="nil"/>
            </w:tcBorders>
            <w:shd w:val="clear" w:color="auto" w:fill="E3F2FD"/>
          </w:tcPr>
          <w:p w14:paraId="4DEEC941" w14:textId="77777777" w:rsidR="00B80A85" w:rsidRDefault="00B80A85">
            <w:pPr>
              <w:pStyle w:val="TableParagraph"/>
              <w:spacing w:before="10"/>
              <w:rPr>
                <w:rFonts w:ascii="Times New Roman"/>
                <w:sz w:val="6"/>
              </w:rPr>
            </w:pPr>
          </w:p>
          <w:p w14:paraId="5CABB2EE" w14:textId="77777777" w:rsidR="00B80A85" w:rsidRDefault="008F0E94">
            <w:pPr>
              <w:pStyle w:val="TableParagraph"/>
              <w:ind w:left="581"/>
              <w:rPr>
                <w:rFonts w:ascii="Times New Roman"/>
                <w:sz w:val="20"/>
              </w:rPr>
            </w:pPr>
            <w:r>
              <w:rPr>
                <w:rFonts w:ascii="Times New Roman"/>
                <w:noProof/>
                <w:sz w:val="20"/>
              </w:rPr>
              <w:drawing>
                <wp:inline distT="0" distB="0" distL="0" distR="0" wp14:anchorId="681E6E25" wp14:editId="727466BE">
                  <wp:extent cx="415385" cy="381476"/>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415385" cy="381476"/>
                          </a:xfrm>
                          <a:prstGeom prst="rect">
                            <a:avLst/>
                          </a:prstGeom>
                        </pic:spPr>
                      </pic:pic>
                    </a:graphicData>
                  </a:graphic>
                </wp:inline>
              </w:drawing>
            </w:r>
          </w:p>
          <w:p w14:paraId="41FC3904" w14:textId="77777777" w:rsidR="00B80A85" w:rsidRDefault="008F0E94">
            <w:pPr>
              <w:pStyle w:val="TableParagraph"/>
              <w:spacing w:before="57"/>
              <w:ind w:left="340"/>
              <w:rPr>
                <w:b/>
                <w:sz w:val="17"/>
              </w:rPr>
            </w:pPr>
            <w:r>
              <w:rPr>
                <w:b/>
                <w:color w:val="18B201"/>
                <w:sz w:val="17"/>
              </w:rPr>
              <w:t>LOW IMPACT</w:t>
            </w:r>
          </w:p>
        </w:tc>
        <w:tc>
          <w:tcPr>
            <w:tcW w:w="6522" w:type="dxa"/>
            <w:tcBorders>
              <w:left w:val="nil"/>
              <w:bottom w:val="single" w:sz="12" w:space="0" w:color="FFFFFF"/>
              <w:right w:val="nil"/>
            </w:tcBorders>
            <w:shd w:val="clear" w:color="auto" w:fill="E3F2FD"/>
          </w:tcPr>
          <w:p w14:paraId="04241F28" w14:textId="77777777" w:rsidR="00B80A85" w:rsidRDefault="00B80A85">
            <w:pPr>
              <w:pStyle w:val="TableParagraph"/>
              <w:spacing w:before="7"/>
              <w:rPr>
                <w:rFonts w:ascii="Times New Roman"/>
                <w:sz w:val="23"/>
              </w:rPr>
            </w:pPr>
          </w:p>
          <w:p w14:paraId="78CBE6B1" w14:textId="77777777" w:rsidR="00B80A85" w:rsidRDefault="008F0E94">
            <w:pPr>
              <w:pStyle w:val="TableParagraph"/>
              <w:spacing w:before="1" w:line="278" w:lineRule="auto"/>
              <w:ind w:left="410" w:right="312"/>
              <w:rPr>
                <w:sz w:val="18"/>
              </w:rPr>
            </w:pPr>
            <w:r>
              <w:rPr>
                <w:color w:val="353535"/>
                <w:w w:val="105"/>
                <w:sz w:val="18"/>
              </w:rPr>
              <w:t>Minimal action required circulate information amongst relevant parties.</w:t>
            </w:r>
          </w:p>
        </w:tc>
      </w:tr>
      <w:tr w:rsidR="00B80A85" w14:paraId="1BF0DDBF"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51CF6467" w14:textId="77777777" w:rsidR="00B80A85" w:rsidRDefault="008F0E94">
            <w:pPr>
              <w:pStyle w:val="TableParagraph"/>
              <w:spacing w:before="97"/>
              <w:ind w:left="206"/>
              <w:rPr>
                <w:sz w:val="18"/>
              </w:rPr>
            </w:pPr>
            <w:r>
              <w:rPr>
                <w:color w:val="0C314D"/>
                <w:w w:val="105"/>
                <w:sz w:val="18"/>
              </w:rPr>
              <w:t>Reason for this review</w:t>
            </w:r>
          </w:p>
        </w:tc>
        <w:tc>
          <w:tcPr>
            <w:tcW w:w="8074" w:type="dxa"/>
            <w:gridSpan w:val="2"/>
            <w:tcBorders>
              <w:top w:val="single" w:sz="12" w:space="0" w:color="FFFFFF"/>
              <w:left w:val="single" w:sz="12" w:space="0" w:color="FFFFFF"/>
              <w:bottom w:val="single" w:sz="12" w:space="0" w:color="FFFFFF"/>
              <w:right w:val="nil"/>
            </w:tcBorders>
            <w:shd w:val="clear" w:color="auto" w:fill="EEF8FF"/>
          </w:tcPr>
          <w:p w14:paraId="1C4B9DC9" w14:textId="77777777" w:rsidR="00B80A85" w:rsidRDefault="008F0E94">
            <w:pPr>
              <w:pStyle w:val="TableParagraph"/>
              <w:spacing w:before="97"/>
              <w:ind w:left="206"/>
              <w:rPr>
                <w:sz w:val="18"/>
              </w:rPr>
            </w:pPr>
            <w:r>
              <w:rPr>
                <w:color w:val="0C314D"/>
                <w:w w:val="105"/>
                <w:sz w:val="18"/>
              </w:rPr>
              <w:t>Scheduled review</w:t>
            </w:r>
          </w:p>
        </w:tc>
      </w:tr>
      <w:tr w:rsidR="00B80A85" w14:paraId="4DFB232A"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0277A4EF" w14:textId="77777777" w:rsidR="00B80A85" w:rsidRDefault="008F0E94">
            <w:pPr>
              <w:pStyle w:val="TableParagraph"/>
              <w:spacing w:before="97"/>
              <w:ind w:left="206"/>
              <w:rPr>
                <w:sz w:val="18"/>
              </w:rPr>
            </w:pPr>
            <w:r>
              <w:rPr>
                <w:color w:val="0C314D"/>
                <w:w w:val="105"/>
                <w:sz w:val="18"/>
              </w:rPr>
              <w:t>Were changes made?</w:t>
            </w:r>
          </w:p>
        </w:tc>
        <w:tc>
          <w:tcPr>
            <w:tcW w:w="8074" w:type="dxa"/>
            <w:gridSpan w:val="2"/>
            <w:tcBorders>
              <w:top w:val="single" w:sz="12" w:space="0" w:color="FFFFFF"/>
              <w:left w:val="single" w:sz="12" w:space="0" w:color="FFFFFF"/>
              <w:bottom w:val="single" w:sz="12" w:space="0" w:color="FFFFFF"/>
              <w:right w:val="nil"/>
            </w:tcBorders>
            <w:shd w:val="clear" w:color="auto" w:fill="E3F2FD"/>
          </w:tcPr>
          <w:p w14:paraId="42FF0F4F" w14:textId="77777777" w:rsidR="00B80A85" w:rsidRDefault="008F0E94">
            <w:pPr>
              <w:pStyle w:val="TableParagraph"/>
              <w:spacing w:before="97"/>
              <w:ind w:left="206"/>
              <w:rPr>
                <w:sz w:val="18"/>
              </w:rPr>
            </w:pPr>
            <w:r>
              <w:rPr>
                <w:color w:val="0C314D"/>
                <w:w w:val="105"/>
                <w:sz w:val="18"/>
              </w:rPr>
              <w:t>Yes</w:t>
            </w:r>
          </w:p>
        </w:tc>
      </w:tr>
      <w:tr w:rsidR="00B80A85" w14:paraId="37A42B84" w14:textId="77777777">
        <w:trPr>
          <w:trHeight w:val="1148"/>
        </w:trPr>
        <w:tc>
          <w:tcPr>
            <w:tcW w:w="2417" w:type="dxa"/>
            <w:tcBorders>
              <w:top w:val="single" w:sz="12" w:space="0" w:color="FFFFFF"/>
              <w:bottom w:val="single" w:sz="12" w:space="0" w:color="FFFFFF"/>
              <w:right w:val="single" w:sz="12" w:space="0" w:color="FFFFFF"/>
            </w:tcBorders>
            <w:shd w:val="clear" w:color="auto" w:fill="C3E5FF"/>
          </w:tcPr>
          <w:p w14:paraId="3680EE75" w14:textId="77777777" w:rsidR="00B80A85" w:rsidRDefault="00B80A85">
            <w:pPr>
              <w:pStyle w:val="TableParagraph"/>
              <w:rPr>
                <w:rFonts w:ascii="Times New Roman"/>
                <w:sz w:val="20"/>
              </w:rPr>
            </w:pPr>
          </w:p>
          <w:p w14:paraId="0B48BD13" w14:textId="77777777" w:rsidR="00B80A85" w:rsidRDefault="00B80A85">
            <w:pPr>
              <w:pStyle w:val="TableParagraph"/>
              <w:rPr>
                <w:rFonts w:ascii="Times New Roman"/>
                <w:sz w:val="21"/>
              </w:rPr>
            </w:pPr>
          </w:p>
          <w:p w14:paraId="008A28B8" w14:textId="77777777" w:rsidR="00B80A85" w:rsidRDefault="008F0E94">
            <w:pPr>
              <w:pStyle w:val="TableParagraph"/>
              <w:spacing w:before="1"/>
              <w:ind w:left="206"/>
              <w:rPr>
                <w:sz w:val="18"/>
              </w:rPr>
            </w:pPr>
            <w:r>
              <w:rPr>
                <w:color w:val="0C314D"/>
                <w:w w:val="105"/>
                <w:sz w:val="18"/>
              </w:rPr>
              <w:t>Summary:</w:t>
            </w:r>
          </w:p>
        </w:tc>
        <w:tc>
          <w:tcPr>
            <w:tcW w:w="8074" w:type="dxa"/>
            <w:gridSpan w:val="2"/>
            <w:tcBorders>
              <w:top w:val="single" w:sz="12" w:space="0" w:color="FFFFFF"/>
              <w:left w:val="single" w:sz="12" w:space="0" w:color="FFFFFF"/>
              <w:bottom w:val="single" w:sz="12" w:space="0" w:color="FFFFFF"/>
              <w:right w:val="nil"/>
            </w:tcBorders>
            <w:shd w:val="clear" w:color="auto" w:fill="EEF8FF"/>
          </w:tcPr>
          <w:p w14:paraId="4F48D1C4" w14:textId="77777777" w:rsidR="00B80A85" w:rsidRDefault="008F0E94">
            <w:pPr>
              <w:pStyle w:val="TableParagraph"/>
              <w:spacing w:before="111" w:line="278" w:lineRule="auto"/>
              <w:ind w:left="206" w:right="57"/>
              <w:rPr>
                <w:sz w:val="18"/>
              </w:rPr>
            </w:pPr>
            <w:r>
              <w:rPr>
                <w:color w:val="353535"/>
                <w:w w:val="105"/>
                <w:sz w:val="18"/>
              </w:rPr>
              <w:t>This policy describes how to support Residents with communication and sensory needs. It has been reviewed with no content changes. A new quality statement has been added in line with the Single Assessment Framework. References and further reading links have been checked and updated.</w:t>
            </w:r>
          </w:p>
        </w:tc>
      </w:tr>
      <w:tr w:rsidR="00B80A85" w14:paraId="657C46C9" w14:textId="77777777">
        <w:trPr>
          <w:trHeight w:val="2354"/>
        </w:trPr>
        <w:tc>
          <w:tcPr>
            <w:tcW w:w="2417" w:type="dxa"/>
            <w:tcBorders>
              <w:top w:val="single" w:sz="12" w:space="0" w:color="FFFFFF"/>
              <w:right w:val="single" w:sz="12" w:space="0" w:color="FFFFFF"/>
            </w:tcBorders>
            <w:shd w:val="clear" w:color="auto" w:fill="ACDAFE"/>
          </w:tcPr>
          <w:p w14:paraId="302627B1" w14:textId="77777777" w:rsidR="00B80A85" w:rsidRDefault="00B80A85">
            <w:pPr>
              <w:pStyle w:val="TableParagraph"/>
              <w:rPr>
                <w:rFonts w:ascii="Times New Roman"/>
                <w:sz w:val="20"/>
              </w:rPr>
            </w:pPr>
          </w:p>
          <w:p w14:paraId="42CD88BE" w14:textId="77777777" w:rsidR="00B80A85" w:rsidRDefault="00B80A85">
            <w:pPr>
              <w:pStyle w:val="TableParagraph"/>
              <w:rPr>
                <w:rFonts w:ascii="Times New Roman"/>
                <w:sz w:val="20"/>
              </w:rPr>
            </w:pPr>
          </w:p>
          <w:p w14:paraId="6203B9E3" w14:textId="77777777" w:rsidR="00B80A85" w:rsidRDefault="00B80A85">
            <w:pPr>
              <w:pStyle w:val="TableParagraph"/>
              <w:rPr>
                <w:rFonts w:ascii="Times New Roman"/>
                <w:sz w:val="20"/>
              </w:rPr>
            </w:pPr>
          </w:p>
          <w:p w14:paraId="43FF23A3" w14:textId="77777777" w:rsidR="00B80A85" w:rsidRDefault="00B80A85">
            <w:pPr>
              <w:pStyle w:val="TableParagraph"/>
              <w:rPr>
                <w:rFonts w:ascii="Times New Roman"/>
                <w:sz w:val="20"/>
              </w:rPr>
            </w:pPr>
          </w:p>
          <w:p w14:paraId="2E070CD1" w14:textId="77777777" w:rsidR="00B80A85" w:rsidRDefault="008F0E94">
            <w:pPr>
              <w:pStyle w:val="TableParagraph"/>
              <w:spacing w:before="155"/>
              <w:ind w:left="206"/>
              <w:rPr>
                <w:sz w:val="18"/>
              </w:rPr>
            </w:pPr>
            <w:r>
              <w:rPr>
                <w:color w:val="0C314D"/>
                <w:w w:val="105"/>
                <w:sz w:val="18"/>
              </w:rPr>
              <w:t>Relevant legislation:</w:t>
            </w:r>
          </w:p>
        </w:tc>
        <w:tc>
          <w:tcPr>
            <w:tcW w:w="8074" w:type="dxa"/>
            <w:gridSpan w:val="2"/>
            <w:tcBorders>
              <w:top w:val="single" w:sz="12" w:space="0" w:color="FFFFFF"/>
              <w:left w:val="single" w:sz="12" w:space="0" w:color="FFFFFF"/>
              <w:right w:val="nil"/>
            </w:tcBorders>
            <w:shd w:val="clear" w:color="auto" w:fill="E3F2FD"/>
          </w:tcPr>
          <w:p w14:paraId="5F837747" w14:textId="77777777" w:rsidR="00B80A85" w:rsidRDefault="008F0E94">
            <w:pPr>
              <w:pStyle w:val="TableParagraph"/>
              <w:numPr>
                <w:ilvl w:val="0"/>
                <w:numId w:val="11"/>
              </w:numPr>
              <w:tabs>
                <w:tab w:val="left" w:pos="341"/>
              </w:tabs>
              <w:spacing w:before="111"/>
              <w:ind w:hanging="174"/>
              <w:rPr>
                <w:sz w:val="18"/>
              </w:rPr>
            </w:pPr>
            <w:r>
              <w:rPr>
                <w:color w:val="353535"/>
                <w:w w:val="105"/>
                <w:sz w:val="18"/>
              </w:rPr>
              <w:t>Health and Social Care Act 2012, Section</w:t>
            </w:r>
            <w:r>
              <w:rPr>
                <w:color w:val="353535"/>
                <w:spacing w:val="8"/>
                <w:w w:val="105"/>
                <w:sz w:val="18"/>
              </w:rPr>
              <w:t xml:space="preserve"> </w:t>
            </w:r>
            <w:r>
              <w:rPr>
                <w:color w:val="353535"/>
                <w:w w:val="105"/>
                <w:sz w:val="18"/>
              </w:rPr>
              <w:t>250</w:t>
            </w:r>
          </w:p>
          <w:p w14:paraId="5183D853" w14:textId="77777777" w:rsidR="00B80A85" w:rsidRDefault="008F0E94">
            <w:pPr>
              <w:pStyle w:val="TableParagraph"/>
              <w:numPr>
                <w:ilvl w:val="0"/>
                <w:numId w:val="11"/>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4A0ED9D1" w14:textId="77777777" w:rsidR="00B80A85" w:rsidRDefault="008F0E94">
            <w:pPr>
              <w:pStyle w:val="TableParagraph"/>
              <w:numPr>
                <w:ilvl w:val="0"/>
                <w:numId w:val="11"/>
              </w:numPr>
              <w:tabs>
                <w:tab w:val="left" w:pos="341"/>
              </w:tabs>
              <w:spacing w:before="34"/>
              <w:ind w:hanging="174"/>
              <w:rPr>
                <w:sz w:val="18"/>
              </w:rPr>
            </w:pPr>
            <w:r>
              <w:rPr>
                <w:color w:val="353535"/>
                <w:w w:val="105"/>
                <w:sz w:val="18"/>
              </w:rPr>
              <w:t>Equality Act</w:t>
            </w:r>
            <w:r>
              <w:rPr>
                <w:color w:val="353535"/>
                <w:spacing w:val="2"/>
                <w:w w:val="105"/>
                <w:sz w:val="18"/>
              </w:rPr>
              <w:t xml:space="preserve"> </w:t>
            </w:r>
            <w:r>
              <w:rPr>
                <w:color w:val="353535"/>
                <w:w w:val="105"/>
                <w:sz w:val="18"/>
              </w:rPr>
              <w:t>2010</w:t>
            </w:r>
          </w:p>
          <w:p w14:paraId="36C715D2" w14:textId="77777777" w:rsidR="00B80A85" w:rsidRDefault="008F0E94">
            <w:pPr>
              <w:pStyle w:val="TableParagraph"/>
              <w:numPr>
                <w:ilvl w:val="0"/>
                <w:numId w:val="11"/>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14:paraId="0E9CEC8A" w14:textId="77777777" w:rsidR="00B80A85" w:rsidRDefault="008F0E94">
            <w:pPr>
              <w:pStyle w:val="TableParagraph"/>
              <w:numPr>
                <w:ilvl w:val="0"/>
                <w:numId w:val="11"/>
              </w:numPr>
              <w:tabs>
                <w:tab w:val="left" w:pos="341"/>
              </w:tabs>
              <w:spacing w:before="34"/>
              <w:ind w:hanging="174"/>
              <w:rPr>
                <w:sz w:val="18"/>
              </w:rPr>
            </w:pPr>
            <w:r>
              <w:rPr>
                <w:color w:val="353535"/>
                <w:w w:val="105"/>
                <w:sz w:val="18"/>
              </w:rPr>
              <w:t>Health and Social Work Professions Order</w:t>
            </w:r>
            <w:r>
              <w:rPr>
                <w:color w:val="353535"/>
                <w:spacing w:val="12"/>
                <w:w w:val="105"/>
                <w:sz w:val="18"/>
              </w:rPr>
              <w:t xml:space="preserve"> </w:t>
            </w:r>
            <w:r>
              <w:rPr>
                <w:color w:val="353535"/>
                <w:w w:val="105"/>
                <w:sz w:val="18"/>
              </w:rPr>
              <w:t>2001</w:t>
            </w:r>
          </w:p>
          <w:p w14:paraId="352B160B" w14:textId="77777777" w:rsidR="00B80A85" w:rsidRDefault="008F0E94">
            <w:pPr>
              <w:pStyle w:val="TableParagraph"/>
              <w:numPr>
                <w:ilvl w:val="0"/>
                <w:numId w:val="11"/>
              </w:numPr>
              <w:tabs>
                <w:tab w:val="left" w:pos="341"/>
              </w:tabs>
              <w:spacing w:before="34"/>
              <w:ind w:hanging="174"/>
              <w:rPr>
                <w:sz w:val="18"/>
              </w:rPr>
            </w:pPr>
            <w:r>
              <w:rPr>
                <w:color w:val="353535"/>
                <w:w w:val="105"/>
                <w:sz w:val="18"/>
              </w:rPr>
              <w:t>Nursing</w:t>
            </w:r>
            <w:r>
              <w:rPr>
                <w:color w:val="353535"/>
                <w:spacing w:val="-14"/>
                <w:w w:val="105"/>
                <w:sz w:val="18"/>
              </w:rPr>
              <w:t xml:space="preserve"> </w:t>
            </w:r>
            <w:r>
              <w:rPr>
                <w:color w:val="353535"/>
                <w:w w:val="105"/>
                <w:sz w:val="18"/>
              </w:rPr>
              <w:t>and</w:t>
            </w:r>
            <w:r>
              <w:rPr>
                <w:color w:val="353535"/>
                <w:spacing w:val="-13"/>
                <w:w w:val="105"/>
                <w:sz w:val="18"/>
              </w:rPr>
              <w:t xml:space="preserve"> </w:t>
            </w:r>
            <w:r>
              <w:rPr>
                <w:color w:val="353535"/>
                <w:w w:val="105"/>
                <w:sz w:val="18"/>
              </w:rPr>
              <w:t>Midwifery</w:t>
            </w:r>
            <w:r>
              <w:rPr>
                <w:color w:val="353535"/>
                <w:spacing w:val="-13"/>
                <w:w w:val="105"/>
                <w:sz w:val="18"/>
              </w:rPr>
              <w:t xml:space="preserve"> </w:t>
            </w:r>
            <w:r>
              <w:rPr>
                <w:color w:val="353535"/>
                <w:w w:val="105"/>
                <w:sz w:val="18"/>
              </w:rPr>
              <w:t>Council</w:t>
            </w:r>
            <w:r>
              <w:rPr>
                <w:color w:val="353535"/>
                <w:spacing w:val="-13"/>
                <w:w w:val="105"/>
                <w:sz w:val="18"/>
              </w:rPr>
              <w:t xml:space="preserve"> </w:t>
            </w:r>
            <w:r>
              <w:rPr>
                <w:color w:val="353535"/>
                <w:w w:val="105"/>
                <w:sz w:val="18"/>
              </w:rPr>
              <w:t>(NMC)</w:t>
            </w:r>
            <w:r>
              <w:rPr>
                <w:color w:val="353535"/>
                <w:spacing w:val="-13"/>
                <w:w w:val="105"/>
                <w:sz w:val="18"/>
              </w:rPr>
              <w:t xml:space="preserve"> </w:t>
            </w:r>
            <w:r>
              <w:rPr>
                <w:color w:val="353535"/>
                <w:w w:val="105"/>
                <w:sz w:val="18"/>
              </w:rPr>
              <w:t>Legislation</w:t>
            </w:r>
          </w:p>
          <w:p w14:paraId="50F96868" w14:textId="77777777" w:rsidR="00B80A85" w:rsidRDefault="008F0E94">
            <w:pPr>
              <w:pStyle w:val="TableParagraph"/>
              <w:numPr>
                <w:ilvl w:val="0"/>
                <w:numId w:val="11"/>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0B273168" w14:textId="77777777" w:rsidR="00B80A85" w:rsidRDefault="008F0E94">
            <w:pPr>
              <w:pStyle w:val="TableParagraph"/>
              <w:numPr>
                <w:ilvl w:val="0"/>
                <w:numId w:val="11"/>
              </w:numPr>
              <w:tabs>
                <w:tab w:val="left" w:pos="341"/>
              </w:tabs>
              <w:spacing w:before="34"/>
              <w:ind w:hanging="174"/>
              <w:rPr>
                <w:sz w:val="18"/>
              </w:rPr>
            </w:pPr>
            <w:r>
              <w:rPr>
                <w:color w:val="353535"/>
                <w:sz w:val="18"/>
              </w:rPr>
              <w:t>UK</w:t>
            </w:r>
            <w:r>
              <w:rPr>
                <w:color w:val="353535"/>
                <w:spacing w:val="3"/>
                <w:sz w:val="18"/>
              </w:rPr>
              <w:t xml:space="preserve"> </w:t>
            </w:r>
            <w:r>
              <w:rPr>
                <w:color w:val="353535"/>
                <w:sz w:val="18"/>
              </w:rPr>
              <w:t>GDPR</w:t>
            </w:r>
          </w:p>
          <w:p w14:paraId="799F0B2A" w14:textId="77777777" w:rsidR="00B80A85" w:rsidRDefault="008F0E94">
            <w:pPr>
              <w:pStyle w:val="TableParagraph"/>
              <w:numPr>
                <w:ilvl w:val="0"/>
                <w:numId w:val="11"/>
              </w:numPr>
              <w:tabs>
                <w:tab w:val="left" w:pos="341"/>
              </w:tabs>
              <w:spacing w:before="34"/>
              <w:ind w:hanging="174"/>
              <w:rPr>
                <w:sz w:val="18"/>
              </w:rPr>
            </w:pPr>
            <w:r>
              <w:rPr>
                <w:color w:val="353535"/>
                <w:w w:val="105"/>
                <w:sz w:val="18"/>
              </w:rPr>
              <w:t>Health and Care Act</w:t>
            </w:r>
            <w:r>
              <w:rPr>
                <w:color w:val="353535"/>
                <w:spacing w:val="6"/>
                <w:w w:val="105"/>
                <w:sz w:val="18"/>
              </w:rPr>
              <w:t xml:space="preserve"> </w:t>
            </w:r>
            <w:r>
              <w:rPr>
                <w:color w:val="353535"/>
                <w:w w:val="105"/>
                <w:sz w:val="18"/>
              </w:rPr>
              <w:t>2022</w:t>
            </w:r>
          </w:p>
        </w:tc>
      </w:tr>
    </w:tbl>
    <w:p w14:paraId="6BB48906" w14:textId="77777777" w:rsidR="00B80A85" w:rsidRDefault="00B80A85">
      <w:pPr>
        <w:rPr>
          <w:sz w:val="18"/>
        </w:rPr>
        <w:sectPr w:rsidR="00B80A85">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660" w:right="540" w:bottom="720" w:left="580" w:header="0" w:footer="520" w:gutter="0"/>
          <w:pgNumType w:start="1"/>
          <w:cols w:space="720"/>
        </w:sectPr>
      </w:pPr>
    </w:p>
    <w:p w14:paraId="07F99CA0" w14:textId="77777777" w:rsidR="00B80A85" w:rsidRDefault="00B80A85">
      <w:pPr>
        <w:pStyle w:val="BodyText"/>
        <w:spacing w:before="0"/>
        <w:ind w:left="0" w:firstLine="0"/>
        <w:rPr>
          <w:rFonts w:ascii="Times New Roman"/>
          <w:sz w:val="20"/>
        </w:rPr>
      </w:pPr>
    </w:p>
    <w:p w14:paraId="0DFA59E7" w14:textId="77777777" w:rsidR="00B80A85" w:rsidRDefault="00B80A85">
      <w:pPr>
        <w:pStyle w:val="BodyText"/>
        <w:spacing w:before="3"/>
        <w:ind w:left="0" w:firstLine="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B80A85" w14:paraId="694E1BD9" w14:textId="77777777">
        <w:trPr>
          <w:trHeight w:val="7899"/>
        </w:trPr>
        <w:tc>
          <w:tcPr>
            <w:tcW w:w="2417" w:type="dxa"/>
            <w:tcBorders>
              <w:bottom w:val="single" w:sz="12" w:space="0" w:color="FFFFFF"/>
              <w:right w:val="single" w:sz="12" w:space="0" w:color="FFFFFF"/>
            </w:tcBorders>
            <w:shd w:val="clear" w:color="auto" w:fill="C3E5FF"/>
          </w:tcPr>
          <w:p w14:paraId="5857BA19" w14:textId="77777777" w:rsidR="00B80A85" w:rsidRDefault="00B80A85">
            <w:pPr>
              <w:pStyle w:val="TableParagraph"/>
              <w:rPr>
                <w:rFonts w:ascii="Times New Roman"/>
                <w:sz w:val="20"/>
              </w:rPr>
            </w:pPr>
          </w:p>
          <w:p w14:paraId="388B405A" w14:textId="77777777" w:rsidR="00B80A85" w:rsidRDefault="00B80A85">
            <w:pPr>
              <w:pStyle w:val="TableParagraph"/>
              <w:rPr>
                <w:rFonts w:ascii="Times New Roman"/>
                <w:sz w:val="20"/>
              </w:rPr>
            </w:pPr>
          </w:p>
          <w:p w14:paraId="51308C6B" w14:textId="77777777" w:rsidR="00B80A85" w:rsidRDefault="00B80A85">
            <w:pPr>
              <w:pStyle w:val="TableParagraph"/>
              <w:rPr>
                <w:rFonts w:ascii="Times New Roman"/>
                <w:sz w:val="20"/>
              </w:rPr>
            </w:pPr>
          </w:p>
          <w:p w14:paraId="4E87C8E6" w14:textId="77777777" w:rsidR="00B80A85" w:rsidRDefault="00B80A85">
            <w:pPr>
              <w:pStyle w:val="TableParagraph"/>
              <w:rPr>
                <w:rFonts w:ascii="Times New Roman"/>
                <w:sz w:val="20"/>
              </w:rPr>
            </w:pPr>
          </w:p>
          <w:p w14:paraId="4A330C33" w14:textId="77777777" w:rsidR="00B80A85" w:rsidRDefault="00B80A85">
            <w:pPr>
              <w:pStyle w:val="TableParagraph"/>
              <w:rPr>
                <w:rFonts w:ascii="Times New Roman"/>
                <w:sz w:val="20"/>
              </w:rPr>
            </w:pPr>
          </w:p>
          <w:p w14:paraId="2367E8E8" w14:textId="77777777" w:rsidR="00B80A85" w:rsidRDefault="00B80A85">
            <w:pPr>
              <w:pStyle w:val="TableParagraph"/>
              <w:rPr>
                <w:rFonts w:ascii="Times New Roman"/>
                <w:sz w:val="20"/>
              </w:rPr>
            </w:pPr>
          </w:p>
          <w:p w14:paraId="645EC0BB" w14:textId="77777777" w:rsidR="00B80A85" w:rsidRDefault="00B80A85">
            <w:pPr>
              <w:pStyle w:val="TableParagraph"/>
              <w:rPr>
                <w:rFonts w:ascii="Times New Roman"/>
                <w:sz w:val="20"/>
              </w:rPr>
            </w:pPr>
          </w:p>
          <w:p w14:paraId="2214A578" w14:textId="77777777" w:rsidR="00B80A85" w:rsidRDefault="00B80A85">
            <w:pPr>
              <w:pStyle w:val="TableParagraph"/>
              <w:rPr>
                <w:rFonts w:ascii="Times New Roman"/>
                <w:sz w:val="20"/>
              </w:rPr>
            </w:pPr>
          </w:p>
          <w:p w14:paraId="0D1CB6C7" w14:textId="77777777" w:rsidR="00B80A85" w:rsidRDefault="00B80A85">
            <w:pPr>
              <w:pStyle w:val="TableParagraph"/>
              <w:rPr>
                <w:rFonts w:ascii="Times New Roman"/>
                <w:sz w:val="20"/>
              </w:rPr>
            </w:pPr>
          </w:p>
          <w:p w14:paraId="219C9D07" w14:textId="77777777" w:rsidR="00B80A85" w:rsidRDefault="00B80A85">
            <w:pPr>
              <w:pStyle w:val="TableParagraph"/>
              <w:rPr>
                <w:rFonts w:ascii="Times New Roman"/>
                <w:sz w:val="20"/>
              </w:rPr>
            </w:pPr>
          </w:p>
          <w:p w14:paraId="1040D9E1" w14:textId="77777777" w:rsidR="00B80A85" w:rsidRDefault="00B80A85">
            <w:pPr>
              <w:pStyle w:val="TableParagraph"/>
              <w:rPr>
                <w:rFonts w:ascii="Times New Roman"/>
                <w:sz w:val="20"/>
              </w:rPr>
            </w:pPr>
          </w:p>
          <w:p w14:paraId="22F35964" w14:textId="77777777" w:rsidR="00B80A85" w:rsidRDefault="00B80A85">
            <w:pPr>
              <w:pStyle w:val="TableParagraph"/>
              <w:rPr>
                <w:rFonts w:ascii="Times New Roman"/>
                <w:sz w:val="20"/>
              </w:rPr>
            </w:pPr>
          </w:p>
          <w:p w14:paraId="6CB92432" w14:textId="77777777" w:rsidR="00B80A85" w:rsidRDefault="00B80A85">
            <w:pPr>
              <w:pStyle w:val="TableParagraph"/>
              <w:rPr>
                <w:rFonts w:ascii="Times New Roman"/>
                <w:sz w:val="20"/>
              </w:rPr>
            </w:pPr>
          </w:p>
          <w:p w14:paraId="15AE8E53" w14:textId="77777777" w:rsidR="00B80A85" w:rsidRDefault="00B80A85">
            <w:pPr>
              <w:pStyle w:val="TableParagraph"/>
              <w:rPr>
                <w:rFonts w:ascii="Times New Roman"/>
                <w:sz w:val="20"/>
              </w:rPr>
            </w:pPr>
          </w:p>
          <w:p w14:paraId="6496B8E0" w14:textId="77777777" w:rsidR="00B80A85" w:rsidRDefault="00B80A85">
            <w:pPr>
              <w:pStyle w:val="TableParagraph"/>
              <w:spacing w:before="8"/>
              <w:rPr>
                <w:rFonts w:ascii="Times New Roman"/>
                <w:sz w:val="26"/>
              </w:rPr>
            </w:pPr>
          </w:p>
          <w:p w14:paraId="053F6875" w14:textId="77777777" w:rsidR="00B80A85" w:rsidRDefault="008F0E94">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left w:val="single" w:sz="12" w:space="0" w:color="FFFFFF"/>
              <w:bottom w:val="single" w:sz="12" w:space="0" w:color="FFFFFF"/>
              <w:right w:val="nil"/>
            </w:tcBorders>
            <w:shd w:val="clear" w:color="auto" w:fill="EEF8FF"/>
          </w:tcPr>
          <w:p w14:paraId="6C970660" w14:textId="77777777" w:rsidR="00B80A85" w:rsidRDefault="008F0E94">
            <w:pPr>
              <w:pStyle w:val="TableParagraph"/>
              <w:numPr>
                <w:ilvl w:val="0"/>
                <w:numId w:val="10"/>
              </w:numPr>
              <w:tabs>
                <w:tab w:val="left" w:pos="341"/>
              </w:tabs>
              <w:spacing w:before="111" w:line="278" w:lineRule="auto"/>
              <w:ind w:right="538" w:hanging="174"/>
              <w:rPr>
                <w:sz w:val="18"/>
              </w:rPr>
            </w:pPr>
            <w:r>
              <w:rPr>
                <w:color w:val="353535"/>
                <w:w w:val="105"/>
                <w:sz w:val="18"/>
              </w:rPr>
              <w:t xml:space="preserve">Author: Great Britain Office of the Public Guardian, (2007), </w:t>
            </w:r>
            <w:r>
              <w:rPr>
                <w:i/>
                <w:color w:val="353535"/>
                <w:w w:val="105"/>
                <w:sz w:val="18"/>
              </w:rPr>
              <w:t>Mental Capacity Act 2005 Code of Practice</w:t>
            </w:r>
            <w:r>
              <w:rPr>
                <w:color w:val="353535"/>
                <w:w w:val="105"/>
                <w:sz w:val="18"/>
              </w:rPr>
              <w:t>. [Online] Available from: [Accessed</w:t>
            </w:r>
            <w:proofErr w:type="gramStart"/>
            <w:r>
              <w:rPr>
                <w:color w:val="353535"/>
                <w:w w:val="105"/>
                <w:sz w:val="18"/>
              </w:rPr>
              <w:t>:</w:t>
            </w:r>
            <w:r>
              <w:rPr>
                <w:color w:val="353535"/>
                <w:spacing w:val="7"/>
                <w:w w:val="105"/>
                <w:sz w:val="18"/>
              </w:rPr>
              <w:t xml:space="preserve"> </w:t>
            </w:r>
            <w:r>
              <w:rPr>
                <w:color w:val="353535"/>
                <w:w w:val="105"/>
                <w:sz w:val="18"/>
              </w:rPr>
              <w:t>]</w:t>
            </w:r>
            <w:proofErr w:type="gramEnd"/>
          </w:p>
          <w:p w14:paraId="78DC81B7" w14:textId="77777777" w:rsidR="00B80A85" w:rsidRDefault="008F0E94">
            <w:pPr>
              <w:pStyle w:val="TableParagraph"/>
              <w:numPr>
                <w:ilvl w:val="0"/>
                <w:numId w:val="10"/>
              </w:numPr>
              <w:tabs>
                <w:tab w:val="left" w:pos="341"/>
              </w:tabs>
              <w:spacing w:before="2" w:line="278" w:lineRule="auto"/>
              <w:ind w:right="418" w:hanging="174"/>
              <w:rPr>
                <w:sz w:val="18"/>
              </w:rPr>
            </w:pPr>
            <w:r>
              <w:rPr>
                <w:color w:val="353535"/>
                <w:w w:val="105"/>
                <w:sz w:val="18"/>
              </w:rPr>
              <w:t xml:space="preserve">Author: National Autistic Society, (2016), </w:t>
            </w:r>
            <w:r>
              <w:rPr>
                <w:i/>
                <w:color w:val="353535"/>
                <w:w w:val="105"/>
                <w:sz w:val="18"/>
              </w:rPr>
              <w:t>Visual perception in autism</w:t>
            </w:r>
            <w:r>
              <w:rPr>
                <w:color w:val="353535"/>
                <w:w w:val="105"/>
                <w:sz w:val="18"/>
              </w:rPr>
              <w:t>. [Online] Available from:</w:t>
            </w:r>
            <w:r>
              <w:rPr>
                <w:color w:val="0066CC"/>
                <w:w w:val="105"/>
                <w:sz w:val="18"/>
              </w:rPr>
              <w:t xml:space="preserve"> </w:t>
            </w:r>
            <w:hyperlink r:id="rId17">
              <w:r>
                <w:rPr>
                  <w:color w:val="0066CC"/>
                  <w:w w:val="105"/>
                  <w:sz w:val="18"/>
                  <w:u w:val="single" w:color="0066CC"/>
                </w:rPr>
                <w:t>https://www.autism.org.uk/advice-and-guidance/professional-practice/visual-</w:t>
              </w:r>
            </w:hyperlink>
            <w:hyperlink r:id="rId18">
              <w:r>
                <w:rPr>
                  <w:color w:val="0066CC"/>
                  <w:w w:val="105"/>
                  <w:sz w:val="18"/>
                  <w:u w:val="single" w:color="0066CC"/>
                </w:rPr>
                <w:t xml:space="preserve"> perception</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28/11/2023]</w:t>
            </w:r>
          </w:p>
          <w:p w14:paraId="3E693899" w14:textId="77777777" w:rsidR="00B80A85" w:rsidRDefault="008F0E94">
            <w:pPr>
              <w:pStyle w:val="TableParagraph"/>
              <w:numPr>
                <w:ilvl w:val="0"/>
                <w:numId w:val="10"/>
              </w:numPr>
              <w:tabs>
                <w:tab w:val="left" w:pos="341"/>
              </w:tabs>
              <w:spacing w:before="3" w:line="278" w:lineRule="auto"/>
              <w:ind w:right="552" w:hanging="174"/>
              <w:jc w:val="both"/>
              <w:rPr>
                <w:sz w:val="18"/>
              </w:rPr>
            </w:pPr>
            <w:r>
              <w:rPr>
                <w:color w:val="353535"/>
                <w:w w:val="105"/>
                <w:sz w:val="18"/>
              </w:rPr>
              <w:t xml:space="preserve">Author: National Autistic Society, (2022), </w:t>
            </w:r>
            <w:r>
              <w:rPr>
                <w:i/>
                <w:color w:val="353535"/>
                <w:w w:val="105"/>
                <w:sz w:val="18"/>
              </w:rPr>
              <w:t>Communication tips</w:t>
            </w:r>
            <w:r>
              <w:rPr>
                <w:color w:val="353535"/>
                <w:w w:val="105"/>
                <w:sz w:val="18"/>
              </w:rPr>
              <w:t>. [Online] Available from:</w:t>
            </w:r>
            <w:r>
              <w:rPr>
                <w:color w:val="0066CC"/>
                <w:w w:val="105"/>
                <w:sz w:val="18"/>
                <w:u w:val="single" w:color="0066CC"/>
              </w:rPr>
              <w:t xml:space="preserve"> </w:t>
            </w:r>
            <w:hyperlink r:id="rId19">
              <w:r>
                <w:rPr>
                  <w:color w:val="0066CC"/>
                  <w:w w:val="105"/>
                  <w:sz w:val="18"/>
                  <w:u w:val="single" w:color="0066CC"/>
                </w:rPr>
                <w:t>https://www.autism.org.uk/advice-and-guidance/topics/communication/tips</w:t>
              </w:r>
              <w:r>
                <w:rPr>
                  <w:color w:val="0066CC"/>
                  <w:w w:val="105"/>
                  <w:sz w:val="18"/>
                </w:rPr>
                <w:t xml:space="preserve"> </w:t>
              </w:r>
            </w:hyperlink>
            <w:r>
              <w:rPr>
                <w:color w:val="353535"/>
                <w:w w:val="105"/>
                <w:sz w:val="18"/>
              </w:rPr>
              <w:t>[Accessed: 28/11/2023]</w:t>
            </w:r>
          </w:p>
          <w:p w14:paraId="65AD2DCE" w14:textId="77777777" w:rsidR="00B80A85" w:rsidRDefault="008F0E94">
            <w:pPr>
              <w:pStyle w:val="TableParagraph"/>
              <w:numPr>
                <w:ilvl w:val="0"/>
                <w:numId w:val="10"/>
              </w:numPr>
              <w:tabs>
                <w:tab w:val="left" w:pos="341"/>
              </w:tabs>
              <w:spacing w:before="3" w:line="278" w:lineRule="auto"/>
              <w:ind w:right="1100" w:hanging="174"/>
              <w:rPr>
                <w:sz w:val="18"/>
              </w:rPr>
            </w:pPr>
            <w:r>
              <w:rPr>
                <w:color w:val="353535"/>
                <w:w w:val="105"/>
                <w:sz w:val="18"/>
              </w:rPr>
              <w:t xml:space="preserve">Author: National Autistic Society, (2022), </w:t>
            </w:r>
            <w:r>
              <w:rPr>
                <w:i/>
                <w:color w:val="353535"/>
                <w:w w:val="105"/>
                <w:sz w:val="18"/>
              </w:rPr>
              <w:t>Understanding and developing communication</w:t>
            </w:r>
            <w:r>
              <w:rPr>
                <w:color w:val="353535"/>
                <w:w w:val="105"/>
                <w:sz w:val="18"/>
              </w:rPr>
              <w:t>. [Online] Available from:</w:t>
            </w:r>
            <w:r>
              <w:rPr>
                <w:color w:val="0066CC"/>
                <w:w w:val="105"/>
                <w:sz w:val="18"/>
              </w:rPr>
              <w:t xml:space="preserve"> </w:t>
            </w:r>
            <w:hyperlink r:id="rId20">
              <w:r>
                <w:rPr>
                  <w:color w:val="0066CC"/>
                  <w:w w:val="105"/>
                  <w:sz w:val="18"/>
                  <w:u w:val="single" w:color="0066CC"/>
                </w:rPr>
                <w:t>https://www.autism.org.uk/advice-and-</w:t>
              </w:r>
            </w:hyperlink>
            <w:hyperlink r:id="rId21">
              <w:r>
                <w:rPr>
                  <w:color w:val="0066CC"/>
                  <w:w w:val="105"/>
                  <w:sz w:val="18"/>
                  <w:u w:val="single" w:color="0066CC"/>
                </w:rPr>
                <w:t xml:space="preserve"> guidance/topics/communication/understanding-and-developing-communication</w:t>
              </w:r>
            </w:hyperlink>
            <w:r>
              <w:rPr>
                <w:color w:val="353535"/>
                <w:w w:val="105"/>
                <w:sz w:val="18"/>
              </w:rPr>
              <w:t xml:space="preserve"> [Accessed:</w:t>
            </w:r>
            <w:r>
              <w:rPr>
                <w:color w:val="353535"/>
                <w:spacing w:val="2"/>
                <w:w w:val="105"/>
                <w:sz w:val="18"/>
              </w:rPr>
              <w:t xml:space="preserve"> </w:t>
            </w:r>
            <w:r>
              <w:rPr>
                <w:color w:val="353535"/>
                <w:w w:val="105"/>
                <w:sz w:val="18"/>
              </w:rPr>
              <w:t>28/11/2023]</w:t>
            </w:r>
          </w:p>
          <w:p w14:paraId="3FC32B13" w14:textId="77777777" w:rsidR="00B80A85" w:rsidRDefault="008F0E94">
            <w:pPr>
              <w:pStyle w:val="TableParagraph"/>
              <w:numPr>
                <w:ilvl w:val="0"/>
                <w:numId w:val="10"/>
              </w:numPr>
              <w:tabs>
                <w:tab w:val="left" w:pos="341"/>
              </w:tabs>
              <w:spacing w:before="4" w:line="278" w:lineRule="auto"/>
              <w:ind w:right="431" w:hanging="174"/>
              <w:rPr>
                <w:sz w:val="18"/>
              </w:rPr>
            </w:pPr>
            <w:r>
              <w:rPr>
                <w:color w:val="353535"/>
                <w:w w:val="105"/>
                <w:sz w:val="18"/>
              </w:rPr>
              <w:t xml:space="preserve">Author: Mencap, (2016), </w:t>
            </w:r>
            <w:r>
              <w:rPr>
                <w:i/>
                <w:color w:val="353535"/>
                <w:w w:val="105"/>
                <w:sz w:val="18"/>
              </w:rPr>
              <w:t>Communicating with people with a learning disability</w:t>
            </w:r>
            <w:r>
              <w:rPr>
                <w:color w:val="353535"/>
                <w:w w:val="105"/>
                <w:sz w:val="18"/>
              </w:rPr>
              <w:t>. [Online] Available from:</w:t>
            </w:r>
            <w:r>
              <w:rPr>
                <w:color w:val="0066CC"/>
                <w:spacing w:val="-43"/>
                <w:w w:val="105"/>
                <w:sz w:val="18"/>
              </w:rPr>
              <w:t xml:space="preserve"> </w:t>
            </w:r>
            <w:hyperlink r:id="rId22">
              <w:r>
                <w:rPr>
                  <w:color w:val="0066CC"/>
                  <w:w w:val="105"/>
                  <w:sz w:val="18"/>
                  <w:u w:val="single" w:color="0066CC"/>
                </w:rPr>
                <w:t>https://www.mencap.org.uk/sites/default/files/2016-12/Communicating%</w:t>
              </w:r>
            </w:hyperlink>
            <w:hyperlink r:id="rId23">
              <w:r>
                <w:rPr>
                  <w:color w:val="0066CC"/>
                  <w:w w:val="105"/>
                  <w:sz w:val="18"/>
                  <w:u w:val="single" w:color="0066CC"/>
                </w:rPr>
                <w:t xml:space="preserve"> 20with%20people_updated%20%281%29.pdf</w:t>
              </w:r>
              <w:r>
                <w:rPr>
                  <w:color w:val="0066CC"/>
                  <w:w w:val="105"/>
                  <w:sz w:val="18"/>
                </w:rPr>
                <w:t xml:space="preserve"> </w:t>
              </w:r>
            </w:hyperlink>
            <w:r>
              <w:rPr>
                <w:color w:val="353535"/>
                <w:w w:val="105"/>
                <w:sz w:val="18"/>
              </w:rPr>
              <w:t>[Accessed:</w:t>
            </w:r>
            <w:r>
              <w:rPr>
                <w:color w:val="353535"/>
                <w:spacing w:val="2"/>
                <w:w w:val="105"/>
                <w:sz w:val="18"/>
              </w:rPr>
              <w:t xml:space="preserve"> </w:t>
            </w:r>
            <w:r>
              <w:rPr>
                <w:color w:val="353535"/>
                <w:w w:val="105"/>
                <w:sz w:val="18"/>
              </w:rPr>
              <w:t>28/11/2023]</w:t>
            </w:r>
          </w:p>
          <w:p w14:paraId="3D585FAE" w14:textId="77777777" w:rsidR="00B80A85" w:rsidRDefault="008F0E94">
            <w:pPr>
              <w:pStyle w:val="TableParagraph"/>
              <w:numPr>
                <w:ilvl w:val="0"/>
                <w:numId w:val="10"/>
              </w:numPr>
              <w:tabs>
                <w:tab w:val="left" w:pos="341"/>
              </w:tabs>
              <w:spacing w:before="3" w:line="278" w:lineRule="auto"/>
              <w:ind w:right="1864" w:hanging="174"/>
              <w:rPr>
                <w:sz w:val="18"/>
              </w:rPr>
            </w:pPr>
            <w:r>
              <w:rPr>
                <w:color w:val="353535"/>
                <w:w w:val="105"/>
                <w:sz w:val="18"/>
              </w:rPr>
              <w:t xml:space="preserve">Author: CQC, (2023), </w:t>
            </w:r>
            <w:r>
              <w:rPr>
                <w:i/>
                <w:color w:val="353535"/>
                <w:w w:val="105"/>
                <w:sz w:val="18"/>
              </w:rPr>
              <w:t>Guidance for providers</w:t>
            </w:r>
            <w:r>
              <w:rPr>
                <w:color w:val="353535"/>
                <w:w w:val="105"/>
                <w:sz w:val="18"/>
              </w:rPr>
              <w:t>. [Online] Available from:</w:t>
            </w:r>
            <w:r>
              <w:rPr>
                <w:color w:val="0066CC"/>
                <w:w w:val="105"/>
                <w:sz w:val="18"/>
                <w:u w:val="single" w:color="0066CC"/>
              </w:rPr>
              <w:t xml:space="preserve"> </w:t>
            </w:r>
            <w:hyperlink r:id="rId24">
              <w:r>
                <w:rPr>
                  <w:color w:val="0066CC"/>
                  <w:w w:val="105"/>
                  <w:sz w:val="18"/>
                  <w:u w:val="single" w:color="0066CC"/>
                </w:rPr>
                <w:t>https://www.cqc.org.uk/guidance</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28/11/2023]</w:t>
            </w:r>
          </w:p>
          <w:p w14:paraId="025B5FA5" w14:textId="77777777" w:rsidR="00B80A85" w:rsidRDefault="008F0E94">
            <w:pPr>
              <w:pStyle w:val="TableParagraph"/>
              <w:numPr>
                <w:ilvl w:val="0"/>
                <w:numId w:val="10"/>
              </w:numPr>
              <w:tabs>
                <w:tab w:val="left" w:pos="341"/>
              </w:tabs>
              <w:spacing w:before="2" w:line="278" w:lineRule="auto"/>
              <w:ind w:right="391" w:hanging="174"/>
              <w:rPr>
                <w:sz w:val="18"/>
              </w:rPr>
            </w:pPr>
            <w:r>
              <w:rPr>
                <w:color w:val="353535"/>
                <w:w w:val="105"/>
                <w:sz w:val="18"/>
              </w:rPr>
              <w:t xml:space="preserve">Author: NHS England, (2017), </w:t>
            </w:r>
            <w:r>
              <w:rPr>
                <w:i/>
                <w:color w:val="353535"/>
                <w:w w:val="105"/>
                <w:sz w:val="18"/>
              </w:rPr>
              <w:t>Accessible Information Standard Specification 1.1 (DCB1605)</w:t>
            </w:r>
            <w:r>
              <w:rPr>
                <w:color w:val="353535"/>
                <w:w w:val="105"/>
                <w:sz w:val="18"/>
              </w:rPr>
              <w:t>. [Online] Available from:</w:t>
            </w:r>
            <w:r>
              <w:rPr>
                <w:color w:val="0066CC"/>
                <w:w w:val="105"/>
                <w:sz w:val="18"/>
              </w:rPr>
              <w:t xml:space="preserve"> </w:t>
            </w:r>
            <w:hyperlink r:id="rId25">
              <w:r>
                <w:rPr>
                  <w:color w:val="0066CC"/>
                  <w:w w:val="105"/>
                  <w:sz w:val="18"/>
                  <w:u w:val="single" w:color="0066CC"/>
                </w:rPr>
                <w:t>https://www.england.nhs.uk/publication/accessible-</w:t>
              </w:r>
            </w:hyperlink>
            <w:hyperlink r:id="rId26">
              <w:r>
                <w:rPr>
                  <w:color w:val="0066CC"/>
                  <w:w w:val="105"/>
                  <w:sz w:val="18"/>
                  <w:u w:val="single" w:color="0066CC"/>
                </w:rPr>
                <w:t xml:space="preserve"> information-standard-specification/</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28/11/2023]</w:t>
            </w:r>
          </w:p>
          <w:p w14:paraId="0670F0B8" w14:textId="77777777" w:rsidR="00B80A85" w:rsidRDefault="008F0E94">
            <w:pPr>
              <w:pStyle w:val="TableParagraph"/>
              <w:numPr>
                <w:ilvl w:val="0"/>
                <w:numId w:val="10"/>
              </w:numPr>
              <w:tabs>
                <w:tab w:val="left" w:pos="341"/>
              </w:tabs>
              <w:spacing w:before="3" w:line="278" w:lineRule="auto"/>
              <w:ind w:right="485" w:hanging="174"/>
              <w:rPr>
                <w:sz w:val="18"/>
              </w:rPr>
            </w:pPr>
            <w:r>
              <w:rPr>
                <w:color w:val="353535"/>
                <w:w w:val="105"/>
                <w:sz w:val="18"/>
              </w:rPr>
              <w:t xml:space="preserve">Author: CQC, (2022), </w:t>
            </w:r>
            <w:r>
              <w:rPr>
                <w:i/>
                <w:color w:val="353535"/>
                <w:w w:val="105"/>
                <w:sz w:val="18"/>
              </w:rPr>
              <w:t>Meeting the Accessible Information Standard</w:t>
            </w:r>
            <w:r>
              <w:rPr>
                <w:color w:val="353535"/>
                <w:w w:val="105"/>
                <w:sz w:val="18"/>
              </w:rPr>
              <w:t>. [Online] Available from:</w:t>
            </w:r>
            <w:r>
              <w:rPr>
                <w:color w:val="0066CC"/>
                <w:w w:val="105"/>
                <w:sz w:val="18"/>
              </w:rPr>
              <w:t xml:space="preserve"> </w:t>
            </w:r>
            <w:hyperlink r:id="rId27">
              <w:r>
                <w:rPr>
                  <w:color w:val="0066CC"/>
                  <w:w w:val="105"/>
                  <w:sz w:val="18"/>
                  <w:u w:val="single" w:color="0066CC"/>
                </w:rPr>
                <w:t>https://www.cqc.org.uk/guidance-providers/meeting-accessible-information-</w:t>
              </w:r>
            </w:hyperlink>
            <w:hyperlink r:id="rId28">
              <w:r>
                <w:rPr>
                  <w:color w:val="0066CC"/>
                  <w:w w:val="105"/>
                  <w:sz w:val="18"/>
                  <w:u w:val="single" w:color="0066CC"/>
                </w:rPr>
                <w:t xml:space="preserve"> standard</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28/11/2023]</w:t>
            </w:r>
          </w:p>
          <w:p w14:paraId="35CF8A07" w14:textId="77777777" w:rsidR="00B80A85" w:rsidRDefault="008F0E94">
            <w:pPr>
              <w:pStyle w:val="TableParagraph"/>
              <w:numPr>
                <w:ilvl w:val="0"/>
                <w:numId w:val="10"/>
              </w:numPr>
              <w:tabs>
                <w:tab w:val="left" w:pos="341"/>
              </w:tabs>
              <w:spacing w:before="3" w:line="278" w:lineRule="auto"/>
              <w:ind w:right="364" w:hanging="174"/>
              <w:rPr>
                <w:sz w:val="18"/>
              </w:rPr>
            </w:pPr>
            <w:r>
              <w:rPr>
                <w:color w:val="353535"/>
                <w:w w:val="105"/>
                <w:sz w:val="18"/>
              </w:rPr>
              <w:t xml:space="preserve">Author: NHS England, (2017), </w:t>
            </w:r>
            <w:r>
              <w:rPr>
                <w:i/>
                <w:color w:val="353535"/>
                <w:w w:val="105"/>
                <w:sz w:val="18"/>
              </w:rPr>
              <w:t>Accessible Information Standard</w:t>
            </w:r>
            <w:r>
              <w:rPr>
                <w:color w:val="353535"/>
                <w:w w:val="105"/>
                <w:sz w:val="18"/>
              </w:rPr>
              <w:t>. [Online] Available from:</w:t>
            </w:r>
            <w:r>
              <w:rPr>
                <w:color w:val="0066CC"/>
                <w:w w:val="105"/>
                <w:sz w:val="18"/>
                <w:u w:val="single" w:color="0066CC"/>
              </w:rPr>
              <w:t xml:space="preserve"> </w:t>
            </w:r>
            <w:hyperlink r:id="rId29">
              <w:r>
                <w:rPr>
                  <w:color w:val="0066CC"/>
                  <w:w w:val="105"/>
                  <w:sz w:val="18"/>
                  <w:u w:val="single" w:color="0066CC"/>
                </w:rPr>
                <w:t>https://www.england.nhs.uk/ourwork/accessibleinfo/</w:t>
              </w:r>
              <w:r>
                <w:rPr>
                  <w:color w:val="0066CC"/>
                  <w:w w:val="105"/>
                  <w:sz w:val="18"/>
                </w:rPr>
                <w:t xml:space="preserve"> </w:t>
              </w:r>
            </w:hyperlink>
            <w:r>
              <w:rPr>
                <w:color w:val="353535"/>
                <w:w w:val="105"/>
                <w:sz w:val="18"/>
              </w:rPr>
              <w:t>[Accessed: 28/11/2023]</w:t>
            </w:r>
          </w:p>
          <w:p w14:paraId="75EF0E70" w14:textId="77777777" w:rsidR="00B80A85" w:rsidRDefault="008F0E94">
            <w:pPr>
              <w:pStyle w:val="TableParagraph"/>
              <w:numPr>
                <w:ilvl w:val="0"/>
                <w:numId w:val="10"/>
              </w:numPr>
              <w:tabs>
                <w:tab w:val="left" w:pos="341"/>
              </w:tabs>
              <w:spacing w:before="2" w:line="278" w:lineRule="auto"/>
              <w:ind w:right="444" w:hanging="174"/>
              <w:rPr>
                <w:sz w:val="18"/>
              </w:rPr>
            </w:pPr>
            <w:r>
              <w:rPr>
                <w:color w:val="353535"/>
                <w:w w:val="105"/>
                <w:sz w:val="18"/>
              </w:rPr>
              <w:t xml:space="preserve">Author: NHS, (2021), </w:t>
            </w:r>
            <w:r>
              <w:rPr>
                <w:i/>
                <w:color w:val="353535"/>
                <w:w w:val="105"/>
                <w:sz w:val="18"/>
              </w:rPr>
              <w:t>How to care for someone with communication difficulties</w:t>
            </w:r>
            <w:r>
              <w:rPr>
                <w:color w:val="353535"/>
                <w:w w:val="105"/>
                <w:sz w:val="18"/>
              </w:rPr>
              <w:t>.</w:t>
            </w:r>
            <w:r>
              <w:rPr>
                <w:color w:val="353535"/>
                <w:spacing w:val="-38"/>
                <w:w w:val="105"/>
                <w:sz w:val="18"/>
              </w:rPr>
              <w:t xml:space="preserve"> </w:t>
            </w:r>
            <w:r>
              <w:rPr>
                <w:color w:val="353535"/>
                <w:w w:val="105"/>
                <w:sz w:val="18"/>
              </w:rPr>
              <w:t>[Online] Available from:</w:t>
            </w:r>
            <w:r>
              <w:rPr>
                <w:color w:val="0066CC"/>
                <w:w w:val="105"/>
                <w:sz w:val="18"/>
              </w:rPr>
              <w:t xml:space="preserve"> </w:t>
            </w:r>
            <w:hyperlink r:id="rId30">
              <w:r>
                <w:rPr>
                  <w:color w:val="0066CC"/>
                  <w:w w:val="105"/>
                  <w:sz w:val="18"/>
                  <w:u w:val="single" w:color="0066CC"/>
                </w:rPr>
                <w:t>https://www.nhs.uk/conditions/social-care-and-support-guide/practical-</w:t>
              </w:r>
            </w:hyperlink>
            <w:hyperlink r:id="rId31">
              <w:r>
                <w:rPr>
                  <w:color w:val="0066CC"/>
                  <w:w w:val="105"/>
                  <w:sz w:val="18"/>
                  <w:u w:val="single" w:color="0066CC"/>
                </w:rPr>
                <w:t xml:space="preserve"> tips-if-you-care-for-someone/how-to-care-for-someone-with-communication-difficulties/</w:t>
              </w:r>
            </w:hyperlink>
            <w:r>
              <w:rPr>
                <w:color w:val="353535"/>
                <w:w w:val="105"/>
                <w:sz w:val="18"/>
              </w:rPr>
              <w:t xml:space="preserve"> [Accessed:</w:t>
            </w:r>
            <w:r>
              <w:rPr>
                <w:color w:val="353535"/>
                <w:spacing w:val="2"/>
                <w:w w:val="105"/>
                <w:sz w:val="18"/>
              </w:rPr>
              <w:t xml:space="preserve"> </w:t>
            </w:r>
            <w:r>
              <w:rPr>
                <w:color w:val="353535"/>
                <w:w w:val="105"/>
                <w:sz w:val="18"/>
              </w:rPr>
              <w:t>28/11/2023]</w:t>
            </w:r>
          </w:p>
          <w:p w14:paraId="6F09E2C9" w14:textId="77777777" w:rsidR="00B80A85" w:rsidRDefault="008F0E94">
            <w:pPr>
              <w:pStyle w:val="TableParagraph"/>
              <w:numPr>
                <w:ilvl w:val="0"/>
                <w:numId w:val="10"/>
              </w:numPr>
              <w:tabs>
                <w:tab w:val="left" w:pos="341"/>
              </w:tabs>
              <w:spacing w:before="3" w:line="278" w:lineRule="auto"/>
              <w:ind w:right="405" w:hanging="174"/>
              <w:jc w:val="both"/>
              <w:rPr>
                <w:sz w:val="18"/>
              </w:rPr>
            </w:pPr>
            <w:r>
              <w:rPr>
                <w:color w:val="353535"/>
                <w:w w:val="105"/>
                <w:sz w:val="18"/>
              </w:rPr>
              <w:t xml:space="preserve">Author: Information Commissioner's Office, (2023), </w:t>
            </w:r>
            <w:r>
              <w:rPr>
                <w:i/>
                <w:color w:val="353535"/>
                <w:w w:val="105"/>
                <w:sz w:val="18"/>
              </w:rPr>
              <w:t>Information Commissioner's Office - GDPR Guidance and Resources</w:t>
            </w:r>
            <w:r>
              <w:rPr>
                <w:color w:val="353535"/>
                <w:w w:val="105"/>
                <w:sz w:val="18"/>
              </w:rPr>
              <w:t>. [Online] Available from:</w:t>
            </w:r>
            <w:r>
              <w:rPr>
                <w:color w:val="0066CC"/>
                <w:w w:val="105"/>
                <w:sz w:val="18"/>
              </w:rPr>
              <w:t xml:space="preserve"> </w:t>
            </w:r>
            <w:hyperlink r:id="rId32">
              <w:r>
                <w:rPr>
                  <w:color w:val="0066CC"/>
                  <w:w w:val="105"/>
                  <w:sz w:val="18"/>
                  <w:u w:val="single" w:color="0066CC"/>
                </w:rPr>
                <w:t>https://ico.org.uk/</w:t>
              </w:r>
              <w:r>
                <w:rPr>
                  <w:color w:val="0066CC"/>
                  <w:w w:val="105"/>
                  <w:sz w:val="18"/>
                </w:rPr>
                <w:t xml:space="preserve"> </w:t>
              </w:r>
            </w:hyperlink>
            <w:r>
              <w:rPr>
                <w:color w:val="353535"/>
                <w:w w:val="105"/>
                <w:sz w:val="18"/>
              </w:rPr>
              <w:t>[Accessed: 28/11/2023]</w:t>
            </w:r>
          </w:p>
        </w:tc>
      </w:tr>
      <w:tr w:rsidR="00B80A85" w14:paraId="38CF7C45"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748F4426" w14:textId="77777777" w:rsidR="00B80A85" w:rsidRDefault="008F0E94">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37364A5C" w14:textId="77777777" w:rsidR="00B80A85" w:rsidRDefault="008F0E94">
            <w:pPr>
              <w:pStyle w:val="TableParagraph"/>
              <w:numPr>
                <w:ilvl w:val="0"/>
                <w:numId w:val="9"/>
              </w:numPr>
              <w:tabs>
                <w:tab w:val="left" w:pos="341"/>
              </w:tabs>
              <w:spacing w:before="111"/>
              <w:ind w:hanging="174"/>
              <w:rPr>
                <w:sz w:val="18"/>
              </w:rPr>
            </w:pPr>
            <w:r>
              <w:rPr>
                <w:color w:val="353535"/>
                <w:w w:val="105"/>
                <w:sz w:val="18"/>
              </w:rPr>
              <w:t xml:space="preserve">Encourage sharing the policy </w:t>
            </w:r>
            <w:proofErr w:type="gramStart"/>
            <w:r>
              <w:rPr>
                <w:color w:val="353535"/>
                <w:w w:val="105"/>
                <w:sz w:val="18"/>
              </w:rPr>
              <w:t>through the use of</w:t>
            </w:r>
            <w:proofErr w:type="gramEnd"/>
            <w:r>
              <w:rPr>
                <w:color w:val="353535"/>
                <w:w w:val="105"/>
                <w:sz w:val="18"/>
              </w:rPr>
              <w:t xml:space="preserve"> the QCS</w:t>
            </w:r>
            <w:r>
              <w:rPr>
                <w:color w:val="353535"/>
                <w:spacing w:val="25"/>
                <w:w w:val="105"/>
                <w:sz w:val="18"/>
              </w:rPr>
              <w:t xml:space="preserve"> </w:t>
            </w:r>
            <w:r>
              <w:rPr>
                <w:color w:val="353535"/>
                <w:w w:val="105"/>
                <w:sz w:val="18"/>
              </w:rPr>
              <w:t>App</w:t>
            </w:r>
          </w:p>
        </w:tc>
      </w:tr>
      <w:tr w:rsidR="00B80A85" w14:paraId="76D91B1D" w14:textId="77777777">
        <w:trPr>
          <w:trHeight w:val="1149"/>
        </w:trPr>
        <w:tc>
          <w:tcPr>
            <w:tcW w:w="2417" w:type="dxa"/>
            <w:tcBorders>
              <w:top w:val="single" w:sz="12" w:space="0" w:color="FFFFFF"/>
              <w:right w:val="single" w:sz="12" w:space="0" w:color="FFFFFF"/>
            </w:tcBorders>
            <w:shd w:val="clear" w:color="auto" w:fill="C3E5FF"/>
          </w:tcPr>
          <w:p w14:paraId="0ADF3C89" w14:textId="77777777" w:rsidR="00B80A85" w:rsidRDefault="00B80A85">
            <w:pPr>
              <w:pStyle w:val="TableParagraph"/>
              <w:rPr>
                <w:rFonts w:ascii="Times New Roman"/>
                <w:sz w:val="20"/>
              </w:rPr>
            </w:pPr>
          </w:p>
          <w:p w14:paraId="3122029A" w14:textId="77777777" w:rsidR="00B80A85" w:rsidRDefault="008F0E94">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00CA9595" w14:textId="77777777" w:rsidR="00B80A85" w:rsidRDefault="008F0E94">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01F22B44" w14:textId="77777777" w:rsidR="00B80A85" w:rsidRDefault="00B80A85">
      <w:pPr>
        <w:spacing w:line="278" w:lineRule="auto"/>
        <w:rPr>
          <w:sz w:val="18"/>
        </w:rPr>
        <w:sectPr w:rsidR="00B80A85">
          <w:pgSz w:w="11900" w:h="16840"/>
          <w:pgMar w:top="1660" w:right="540" w:bottom="720" w:left="580" w:header="0" w:footer="520" w:gutter="0"/>
          <w:cols w:space="720"/>
        </w:sectPr>
      </w:pPr>
    </w:p>
    <w:p w14:paraId="427274CB" w14:textId="77777777" w:rsidR="00B80A85" w:rsidRDefault="00B80A85">
      <w:pPr>
        <w:pStyle w:val="BodyText"/>
        <w:spacing w:before="8" w:after="1"/>
        <w:ind w:left="0" w:firstLine="0"/>
        <w:rPr>
          <w:rFonts w:ascii="Times New Roman"/>
          <w:sz w:val="16"/>
        </w:rPr>
      </w:pPr>
    </w:p>
    <w:p w14:paraId="3BF76637" w14:textId="790236B7" w:rsidR="00B80A85" w:rsidRDefault="008F0E94">
      <w:pPr>
        <w:pStyle w:val="BodyText"/>
        <w:spacing w:before="0"/>
        <w:ind w:left="120" w:firstLine="0"/>
        <w:rPr>
          <w:rFonts w:ascii="Times New Roman"/>
          <w:sz w:val="20"/>
        </w:rPr>
      </w:pPr>
      <w:r>
        <w:rPr>
          <w:rFonts w:ascii="Times New Roman"/>
          <w:noProof/>
          <w:sz w:val="20"/>
        </w:rPr>
        <mc:AlternateContent>
          <mc:Choice Requires="wpg">
            <w:drawing>
              <wp:inline distT="0" distB="0" distL="0" distR="0" wp14:anchorId="7696770A" wp14:editId="51C12055">
                <wp:extent cx="6667500" cy="314960"/>
                <wp:effectExtent l="0" t="0" r="3175" b="3810"/>
                <wp:docPr id="12332676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24208375" name="Rectangle 60"/>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2227167" name="Picture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327930" name="Text Box 5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A156" w14:textId="77777777" w:rsidR="00B80A85" w:rsidRDefault="008F0E94">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7696770A" id="Group 57"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">
                <v:rect id="Rectangle 60"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">
                  <v:imagedata r:id="rId34" o:title=""/>
                </v:shape>
                <v:shapetype id="_x0000_t202" coordsize="21600,21600" o:spt="202" path="m,l,21600r21600,l21600,xe">
                  <v:stroke joinstyle="miter"/>
                  <v:path gradientshapeok="t" o:connecttype="rect"/>
                </v:shapetype>
                <v:shape id="Text Box 58"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" filled="f" stroked="f">
                  <v:textbox inset="0,0,0,0">
                    <w:txbxContent>
                      <w:p w14:paraId="6F00A156" w14:textId="77777777" w:rsidR="00B80A85" w:rsidRDefault="008F0E94">
                        <w:pPr>
                          <w:spacing w:before="138"/>
                          <w:ind w:left="696"/>
                          <w:rPr>
                            <w:b/>
                            <w:sz w:val="21"/>
                          </w:rPr>
                        </w:pPr>
                        <w:r>
                          <w:rPr>
                            <w:b/>
                            <w:color w:val="FFFFFF"/>
                            <w:sz w:val="21"/>
                          </w:rPr>
                          <w:t>1. Purpose</w:t>
                        </w:r>
                      </w:p>
                    </w:txbxContent>
                  </v:textbox>
                </v:shape>
                <w10:anchorlock/>
              </v:group>
            </w:pict>
          </mc:Fallback>
        </mc:AlternateContent>
      </w:r>
    </w:p>
    <w:p w14:paraId="1D192DFD" w14:textId="77777777" w:rsidR="00B80A85" w:rsidRDefault="008F0E94">
      <w:pPr>
        <w:pStyle w:val="ListParagraph"/>
        <w:numPr>
          <w:ilvl w:val="1"/>
          <w:numId w:val="8"/>
        </w:numPr>
        <w:tabs>
          <w:tab w:val="left" w:pos="1178"/>
        </w:tabs>
        <w:spacing w:before="113" w:line="278" w:lineRule="auto"/>
        <w:ind w:right="1069" w:firstLine="0"/>
        <w:rPr>
          <w:sz w:val="18"/>
        </w:rPr>
      </w:pPr>
      <w:r>
        <w:rPr>
          <w:color w:val="353535"/>
          <w:w w:val="105"/>
          <w:sz w:val="18"/>
        </w:rPr>
        <w:t>To effectively manage the health and care of all Residents by ensuring that communication difficulties and information needs are addressed, and barriers to involvement are</w:t>
      </w:r>
      <w:r>
        <w:rPr>
          <w:color w:val="353535"/>
          <w:spacing w:val="16"/>
          <w:w w:val="105"/>
          <w:sz w:val="18"/>
        </w:rPr>
        <w:t xml:space="preserve"> </w:t>
      </w:r>
      <w:proofErr w:type="spellStart"/>
      <w:r>
        <w:rPr>
          <w:color w:val="353535"/>
          <w:w w:val="105"/>
          <w:sz w:val="18"/>
        </w:rPr>
        <w:t>minimised</w:t>
      </w:r>
      <w:proofErr w:type="spellEnd"/>
      <w:r>
        <w:rPr>
          <w:color w:val="353535"/>
          <w:w w:val="105"/>
          <w:sz w:val="18"/>
        </w:rPr>
        <w:t>.</w:t>
      </w:r>
    </w:p>
    <w:p w14:paraId="6A060CDD" w14:textId="77777777" w:rsidR="00B80A85" w:rsidRDefault="008F0E94">
      <w:pPr>
        <w:pStyle w:val="ListParagraph"/>
        <w:numPr>
          <w:ilvl w:val="1"/>
          <w:numId w:val="8"/>
        </w:numPr>
        <w:tabs>
          <w:tab w:val="left" w:pos="1179"/>
        </w:tabs>
        <w:spacing w:before="2" w:line="278" w:lineRule="auto"/>
        <w:ind w:right="1978" w:firstLine="0"/>
        <w:rPr>
          <w:sz w:val="18"/>
        </w:rPr>
      </w:pPr>
      <w:r>
        <w:rPr>
          <w:color w:val="353535"/>
          <w:w w:val="105"/>
          <w:sz w:val="18"/>
        </w:rPr>
        <w:t>To detail the values, principles and policies underpinning the approach of Corton House to supporting Residents with communication</w:t>
      </w:r>
      <w:r>
        <w:rPr>
          <w:color w:val="353535"/>
          <w:spacing w:val="3"/>
          <w:w w:val="105"/>
          <w:sz w:val="18"/>
        </w:rPr>
        <w:t xml:space="preserve"> </w:t>
      </w:r>
      <w:r>
        <w:rPr>
          <w:color w:val="353535"/>
          <w:w w:val="105"/>
          <w:sz w:val="18"/>
        </w:rPr>
        <w:t>needs.</w:t>
      </w:r>
    </w:p>
    <w:p w14:paraId="05285ED8" w14:textId="77777777" w:rsidR="00B80A85" w:rsidRDefault="008F0E94">
      <w:pPr>
        <w:pStyle w:val="ListParagraph"/>
        <w:numPr>
          <w:ilvl w:val="1"/>
          <w:numId w:val="8"/>
        </w:numPr>
        <w:tabs>
          <w:tab w:val="left" w:pos="1178"/>
        </w:tabs>
        <w:spacing w:before="2" w:line="278" w:lineRule="auto"/>
        <w:ind w:right="1443" w:firstLine="0"/>
        <w:rPr>
          <w:sz w:val="18"/>
        </w:rPr>
      </w:pPr>
      <w:r>
        <w:rPr>
          <w:color w:val="353535"/>
          <w:w w:val="105"/>
          <w:sz w:val="18"/>
        </w:rPr>
        <w:t>To demonstrate that Corton House provides care and support to meet the Accessible Information Standard and ensures that any changes to the standard are reflected within this</w:t>
      </w:r>
      <w:r>
        <w:rPr>
          <w:color w:val="353535"/>
          <w:spacing w:val="35"/>
          <w:w w:val="105"/>
          <w:sz w:val="18"/>
        </w:rPr>
        <w:t xml:space="preserve"> </w:t>
      </w:r>
      <w:r>
        <w:rPr>
          <w:color w:val="353535"/>
          <w:w w:val="105"/>
          <w:sz w:val="18"/>
        </w:rPr>
        <w:t>policy.</w:t>
      </w:r>
    </w:p>
    <w:p w14:paraId="78CB2ECD" w14:textId="77777777" w:rsidR="00B80A85" w:rsidRDefault="008F0E94">
      <w:pPr>
        <w:pStyle w:val="ListParagraph"/>
        <w:numPr>
          <w:ilvl w:val="1"/>
          <w:numId w:val="8"/>
        </w:numPr>
        <w:tabs>
          <w:tab w:val="left" w:pos="1178"/>
        </w:tabs>
        <w:spacing w:before="28"/>
        <w:ind w:left="1178"/>
        <w:rPr>
          <w:sz w:val="18"/>
        </w:rPr>
      </w:pPr>
      <w:r>
        <w:rPr>
          <w:color w:val="353535"/>
          <w:w w:val="105"/>
          <w:sz w:val="18"/>
        </w:rPr>
        <w:t>To support Corton House in meeting the following Key Lines of Enquiry/Quality Statements (New):</w:t>
      </w:r>
    </w:p>
    <w:p w14:paraId="25CF605E" w14:textId="0AEB1188" w:rsidR="00B80A85" w:rsidRDefault="008F0E94">
      <w:pPr>
        <w:pStyle w:val="Heading1"/>
        <w:tabs>
          <w:tab w:val="left" w:pos="3186"/>
          <w:tab w:val="left" w:pos="7686"/>
        </w:tabs>
        <w:spacing w:before="48"/>
        <w:ind w:left="923"/>
      </w:pPr>
      <w:r>
        <w:rPr>
          <w:noProof/>
        </w:rPr>
        <mc:AlternateContent>
          <mc:Choice Requires="wps">
            <w:drawing>
              <wp:anchor distT="0" distB="0" distL="114300" distR="114300" simplePos="0" relativeHeight="251652608" behindDoc="1" locked="0" layoutInCell="1" allowOverlap="1" wp14:anchorId="0EBA12FB" wp14:editId="5D93D1F8">
                <wp:simplePos x="0" y="0"/>
                <wp:positionH relativeFrom="page">
                  <wp:posOffset>5249545</wp:posOffset>
                </wp:positionH>
                <wp:positionV relativeFrom="paragraph">
                  <wp:posOffset>123190</wp:posOffset>
                </wp:positionV>
                <wp:extent cx="340360" cy="133350"/>
                <wp:effectExtent l="1270" t="0" r="1270" b="635"/>
                <wp:wrapNone/>
                <wp:docPr id="17390784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FF25" w14:textId="77777777" w:rsidR="00B80A85" w:rsidRDefault="008F0E94">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A12FB" id="Text Box 56" o:spid="_x0000_s1030" type="#_x0000_t202" style="position:absolute;left:0;text-align:left;margin-left:413.35pt;margin-top:9.7pt;width:26.8pt;height:1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" filled="f" stroked="f">
                <v:textbox inset="0,0,0,0">
                  <w:txbxContent>
                    <w:p w14:paraId="0944FF25" w14:textId="77777777" w:rsidR="00B80A85" w:rsidRDefault="008F0E94">
                      <w:pPr>
                        <w:spacing w:before="1"/>
                        <w:rPr>
                          <w:b/>
                          <w:sz w:val="18"/>
                        </w:rPr>
                      </w:pPr>
                      <w:r>
                        <w:rPr>
                          <w:b/>
                          <w:color w:val="353535"/>
                          <w:sz w:val="18"/>
                        </w:rPr>
                        <w:t>(New)</w:t>
                      </w:r>
                    </w:p>
                  </w:txbxContent>
                </v:textbox>
                <w10:wrap anchorx="page"/>
              </v:shape>
            </w:pict>
          </mc:Fallback>
        </mc:AlternateContent>
      </w:r>
      <w:r>
        <w:rPr>
          <w:color w:val="353535"/>
          <w:spacing w:val="2"/>
          <w:w w:val="105"/>
        </w:rPr>
        <w:t>Key</w:t>
      </w:r>
      <w:r>
        <w:rPr>
          <w:color w:val="353535"/>
          <w:spacing w:val="3"/>
          <w:w w:val="105"/>
        </w:rPr>
        <w:t xml:space="preserve"> Question</w:t>
      </w:r>
      <w:r>
        <w:rPr>
          <w:color w:val="353535"/>
          <w:spacing w:val="3"/>
          <w:w w:val="105"/>
        </w:rPr>
        <w:tab/>
      </w:r>
      <w:r>
        <w:rPr>
          <w:color w:val="353535"/>
          <w:w w:val="105"/>
        </w:rPr>
        <w:t>Key Lines</w:t>
      </w:r>
      <w:r>
        <w:rPr>
          <w:color w:val="353535"/>
          <w:spacing w:val="12"/>
          <w:w w:val="105"/>
        </w:rPr>
        <w:t xml:space="preserve"> </w:t>
      </w:r>
      <w:r>
        <w:rPr>
          <w:color w:val="353535"/>
          <w:w w:val="105"/>
        </w:rPr>
        <w:t>of</w:t>
      </w:r>
      <w:r>
        <w:rPr>
          <w:color w:val="353535"/>
          <w:spacing w:val="5"/>
          <w:w w:val="105"/>
        </w:rPr>
        <w:t xml:space="preserve"> </w:t>
      </w:r>
      <w:r>
        <w:rPr>
          <w:color w:val="353535"/>
          <w:w w:val="105"/>
        </w:rPr>
        <w:t>Enquiry</w:t>
      </w:r>
      <w:r>
        <w:rPr>
          <w:color w:val="353535"/>
          <w:w w:val="105"/>
        </w:rPr>
        <w:tab/>
      </w:r>
      <w:r>
        <w:rPr>
          <w:color w:val="353535"/>
          <w:spacing w:val="2"/>
          <w:w w:val="105"/>
          <w:position w:val="8"/>
        </w:rPr>
        <w:t>Quality</w:t>
      </w:r>
      <w:r>
        <w:rPr>
          <w:color w:val="353535"/>
          <w:spacing w:val="3"/>
          <w:w w:val="105"/>
          <w:position w:val="8"/>
        </w:rPr>
        <w:t xml:space="preserve"> Statements</w:t>
      </w:r>
    </w:p>
    <w:p w14:paraId="1FB0AD39" w14:textId="77777777" w:rsidR="00B80A85" w:rsidRDefault="00B80A85">
      <w:pPr>
        <w:pStyle w:val="BodyText"/>
        <w:spacing w:before="8"/>
        <w:ind w:left="0" w:firstLine="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B80A85" w14:paraId="2F864EEC" w14:textId="77777777">
        <w:trPr>
          <w:trHeight w:val="1016"/>
          <w:tblCellSpacing w:w="13" w:type="dxa"/>
        </w:trPr>
        <w:tc>
          <w:tcPr>
            <w:tcW w:w="2250" w:type="dxa"/>
            <w:tcBorders>
              <w:top w:val="nil"/>
              <w:left w:val="nil"/>
            </w:tcBorders>
            <w:shd w:val="clear" w:color="auto" w:fill="E3F2FD"/>
          </w:tcPr>
          <w:p w14:paraId="57F22A97" w14:textId="77777777" w:rsidR="00B80A85" w:rsidRDefault="00B80A85">
            <w:pPr>
              <w:pStyle w:val="TableParagraph"/>
              <w:rPr>
                <w:b/>
                <w:sz w:val="20"/>
              </w:rPr>
            </w:pPr>
          </w:p>
          <w:p w14:paraId="0058B641" w14:textId="77777777" w:rsidR="00B80A85" w:rsidRDefault="00B80A85">
            <w:pPr>
              <w:pStyle w:val="TableParagraph"/>
              <w:spacing w:before="6"/>
              <w:rPr>
                <w:b/>
                <w:sz w:val="16"/>
              </w:rPr>
            </w:pPr>
          </w:p>
          <w:p w14:paraId="66549575" w14:textId="77777777" w:rsidR="00B80A85" w:rsidRDefault="008F0E94">
            <w:pPr>
              <w:pStyle w:val="TableParagraph"/>
              <w:ind w:left="200"/>
              <w:rPr>
                <w:sz w:val="18"/>
              </w:rPr>
            </w:pPr>
            <w:r>
              <w:rPr>
                <w:color w:val="353535"/>
                <w:sz w:val="18"/>
              </w:rPr>
              <w:t>CARING</w:t>
            </w:r>
          </w:p>
        </w:tc>
        <w:tc>
          <w:tcPr>
            <w:tcW w:w="4500" w:type="dxa"/>
            <w:tcBorders>
              <w:top w:val="nil"/>
            </w:tcBorders>
            <w:shd w:val="clear" w:color="auto" w:fill="E3F2FD"/>
          </w:tcPr>
          <w:p w14:paraId="55F68C09" w14:textId="77777777" w:rsidR="00B80A85" w:rsidRDefault="008F0E94">
            <w:pPr>
              <w:pStyle w:val="TableParagraph"/>
              <w:spacing w:before="99" w:line="249" w:lineRule="auto"/>
              <w:ind w:left="199" w:right="247"/>
              <w:rPr>
                <w:sz w:val="18"/>
              </w:rPr>
            </w:pPr>
            <w:r>
              <w:rPr>
                <w:color w:val="353535"/>
                <w:w w:val="105"/>
                <w:sz w:val="18"/>
              </w:rPr>
              <w:t xml:space="preserve">C2: How does the service support people to express their views and be actively involved in making decisions about their care, </w:t>
            </w:r>
            <w:proofErr w:type="gramStart"/>
            <w:r>
              <w:rPr>
                <w:color w:val="353535"/>
                <w:w w:val="105"/>
                <w:sz w:val="18"/>
              </w:rPr>
              <w:t>support</w:t>
            </w:r>
            <w:proofErr w:type="gramEnd"/>
            <w:r>
              <w:rPr>
                <w:color w:val="353535"/>
                <w:w w:val="105"/>
                <w:sz w:val="18"/>
              </w:rPr>
              <w:t xml:space="preserve"> and treatment as far as possible?</w:t>
            </w:r>
          </w:p>
        </w:tc>
        <w:tc>
          <w:tcPr>
            <w:tcW w:w="2250" w:type="dxa"/>
            <w:tcBorders>
              <w:top w:val="nil"/>
              <w:right w:val="nil"/>
            </w:tcBorders>
            <w:shd w:val="clear" w:color="auto" w:fill="E3F2FD"/>
          </w:tcPr>
          <w:p w14:paraId="6E671806" w14:textId="77777777" w:rsidR="00B80A85" w:rsidRDefault="00B80A85">
            <w:pPr>
              <w:pStyle w:val="TableParagraph"/>
              <w:spacing w:before="2"/>
              <w:rPr>
                <w:b/>
                <w:sz w:val="27"/>
              </w:rPr>
            </w:pPr>
          </w:p>
          <w:p w14:paraId="04118775" w14:textId="77777777" w:rsidR="00B80A85" w:rsidRDefault="008F0E94">
            <w:pPr>
              <w:pStyle w:val="TableParagraph"/>
              <w:spacing w:before="1" w:line="249" w:lineRule="auto"/>
              <w:ind w:left="199" w:right="190"/>
              <w:rPr>
                <w:sz w:val="18"/>
              </w:rPr>
            </w:pPr>
            <w:r>
              <w:rPr>
                <w:color w:val="353535"/>
                <w:w w:val="105"/>
                <w:sz w:val="18"/>
              </w:rPr>
              <w:t>QSC2: Treating people as individuals</w:t>
            </w:r>
          </w:p>
        </w:tc>
      </w:tr>
      <w:tr w:rsidR="00B80A85" w14:paraId="74D90EEB" w14:textId="77777777">
        <w:trPr>
          <w:trHeight w:val="987"/>
          <w:tblCellSpacing w:w="13" w:type="dxa"/>
        </w:trPr>
        <w:tc>
          <w:tcPr>
            <w:tcW w:w="2250" w:type="dxa"/>
            <w:tcBorders>
              <w:left w:val="nil"/>
            </w:tcBorders>
            <w:shd w:val="clear" w:color="auto" w:fill="EEF8FF"/>
          </w:tcPr>
          <w:p w14:paraId="4E8E8F25" w14:textId="77777777" w:rsidR="00B80A85" w:rsidRDefault="00B80A85">
            <w:pPr>
              <w:pStyle w:val="TableParagraph"/>
              <w:rPr>
                <w:b/>
                <w:sz w:val="20"/>
              </w:rPr>
            </w:pPr>
          </w:p>
          <w:p w14:paraId="4E166F5C" w14:textId="77777777" w:rsidR="00B80A85" w:rsidRDefault="008F0E94">
            <w:pPr>
              <w:pStyle w:val="TableParagraph"/>
              <w:spacing w:before="175"/>
              <w:ind w:left="200"/>
              <w:rPr>
                <w:sz w:val="18"/>
              </w:rPr>
            </w:pPr>
            <w:r>
              <w:rPr>
                <w:color w:val="353535"/>
                <w:w w:val="105"/>
                <w:sz w:val="18"/>
              </w:rPr>
              <w:t>EFFECTIVE</w:t>
            </w:r>
          </w:p>
        </w:tc>
        <w:tc>
          <w:tcPr>
            <w:tcW w:w="4500" w:type="dxa"/>
            <w:shd w:val="clear" w:color="auto" w:fill="EEF8FF"/>
          </w:tcPr>
          <w:p w14:paraId="4DBAEBFF" w14:textId="77777777" w:rsidR="00B80A85" w:rsidRDefault="00B80A85">
            <w:pPr>
              <w:pStyle w:val="TableParagraph"/>
              <w:spacing w:before="7"/>
              <w:rPr>
                <w:b/>
                <w:sz w:val="16"/>
              </w:rPr>
            </w:pPr>
          </w:p>
          <w:p w14:paraId="16FC6BBB" w14:textId="77777777" w:rsidR="00B80A85" w:rsidRDefault="008F0E94">
            <w:pPr>
              <w:pStyle w:val="TableParagraph"/>
              <w:spacing w:line="249" w:lineRule="auto"/>
              <w:ind w:left="199" w:right="247"/>
              <w:rPr>
                <w:sz w:val="18"/>
              </w:rPr>
            </w:pPr>
            <w:r>
              <w:rPr>
                <w:color w:val="353535"/>
                <w:w w:val="105"/>
                <w:sz w:val="18"/>
              </w:rPr>
              <w:t xml:space="preserve">E4: How well do staff, </w:t>
            </w:r>
            <w:proofErr w:type="gramStart"/>
            <w:r>
              <w:rPr>
                <w:color w:val="353535"/>
                <w:w w:val="105"/>
                <w:sz w:val="18"/>
              </w:rPr>
              <w:t>teams</w:t>
            </w:r>
            <w:proofErr w:type="gramEnd"/>
            <w:r>
              <w:rPr>
                <w:color w:val="353535"/>
                <w:w w:val="105"/>
                <w:sz w:val="18"/>
              </w:rPr>
              <w:t xml:space="preserve"> and services within and across </w:t>
            </w:r>
            <w:proofErr w:type="spellStart"/>
            <w:r>
              <w:rPr>
                <w:color w:val="353535"/>
                <w:w w:val="105"/>
                <w:sz w:val="18"/>
              </w:rPr>
              <w:t>organisations</w:t>
            </w:r>
            <w:proofErr w:type="spellEnd"/>
            <w:r>
              <w:rPr>
                <w:color w:val="353535"/>
                <w:w w:val="105"/>
                <w:sz w:val="18"/>
              </w:rPr>
              <w:t xml:space="preserve"> work together to deliver effective care, support and treatment?</w:t>
            </w:r>
          </w:p>
        </w:tc>
        <w:tc>
          <w:tcPr>
            <w:tcW w:w="2250" w:type="dxa"/>
            <w:tcBorders>
              <w:right w:val="nil"/>
            </w:tcBorders>
            <w:shd w:val="clear" w:color="auto" w:fill="EEF8FF"/>
          </w:tcPr>
          <w:p w14:paraId="6CBDB375" w14:textId="77777777" w:rsidR="00B80A85" w:rsidRDefault="00B80A85">
            <w:pPr>
              <w:pStyle w:val="TableParagraph"/>
              <w:spacing w:before="7"/>
              <w:rPr>
                <w:b/>
                <w:sz w:val="16"/>
              </w:rPr>
            </w:pPr>
          </w:p>
          <w:p w14:paraId="449A7721" w14:textId="77777777" w:rsidR="00B80A85" w:rsidRDefault="008F0E94">
            <w:pPr>
              <w:pStyle w:val="TableParagraph"/>
              <w:spacing w:line="249" w:lineRule="auto"/>
              <w:ind w:left="199" w:right="600"/>
              <w:jc w:val="both"/>
              <w:rPr>
                <w:sz w:val="18"/>
              </w:rPr>
            </w:pPr>
            <w:r>
              <w:rPr>
                <w:color w:val="353535"/>
                <w:w w:val="105"/>
                <w:sz w:val="18"/>
              </w:rPr>
              <w:t>QSE3: How staff, teams &amp; services work together</w:t>
            </w:r>
          </w:p>
        </w:tc>
      </w:tr>
      <w:tr w:rsidR="00B80A85" w14:paraId="0242A262" w14:textId="77777777">
        <w:trPr>
          <w:trHeight w:val="773"/>
          <w:tblCellSpacing w:w="13" w:type="dxa"/>
        </w:trPr>
        <w:tc>
          <w:tcPr>
            <w:tcW w:w="2250" w:type="dxa"/>
            <w:tcBorders>
              <w:left w:val="nil"/>
            </w:tcBorders>
            <w:shd w:val="clear" w:color="auto" w:fill="E3F2FD"/>
          </w:tcPr>
          <w:p w14:paraId="461E36B8" w14:textId="77777777" w:rsidR="00B80A85" w:rsidRDefault="00B80A85">
            <w:pPr>
              <w:pStyle w:val="TableParagraph"/>
              <w:spacing w:before="10"/>
              <w:rPr>
                <w:b/>
                <w:sz w:val="25"/>
              </w:rPr>
            </w:pPr>
          </w:p>
          <w:p w14:paraId="102619AC" w14:textId="77777777" w:rsidR="00B80A85" w:rsidRDefault="008F0E94">
            <w:pPr>
              <w:pStyle w:val="TableParagraph"/>
              <w:spacing w:before="1"/>
              <w:ind w:left="200"/>
              <w:rPr>
                <w:sz w:val="18"/>
              </w:rPr>
            </w:pPr>
            <w:r>
              <w:rPr>
                <w:color w:val="353535"/>
                <w:sz w:val="18"/>
              </w:rPr>
              <w:t>RESPONSIVE</w:t>
            </w:r>
          </w:p>
        </w:tc>
        <w:tc>
          <w:tcPr>
            <w:tcW w:w="4500" w:type="dxa"/>
            <w:shd w:val="clear" w:color="auto" w:fill="E3F2FD"/>
          </w:tcPr>
          <w:p w14:paraId="20B39362" w14:textId="77777777" w:rsidR="00B80A85" w:rsidRDefault="00B80A85">
            <w:pPr>
              <w:pStyle w:val="TableParagraph"/>
              <w:spacing w:before="7"/>
              <w:rPr>
                <w:b/>
                <w:sz w:val="16"/>
              </w:rPr>
            </w:pPr>
          </w:p>
          <w:p w14:paraId="2429DD69" w14:textId="77777777" w:rsidR="00B80A85" w:rsidRDefault="008F0E94">
            <w:pPr>
              <w:pStyle w:val="TableParagraph"/>
              <w:spacing w:line="249" w:lineRule="auto"/>
              <w:ind w:left="199" w:right="247"/>
              <w:rPr>
                <w:sz w:val="18"/>
              </w:rPr>
            </w:pPr>
            <w:r>
              <w:rPr>
                <w:color w:val="353535"/>
                <w:w w:val="105"/>
                <w:sz w:val="18"/>
              </w:rPr>
              <w:t xml:space="preserve">R1: How do people receive </w:t>
            </w:r>
            <w:proofErr w:type="spellStart"/>
            <w:r>
              <w:rPr>
                <w:color w:val="353535"/>
                <w:w w:val="105"/>
                <w:sz w:val="18"/>
              </w:rPr>
              <w:t>personalised</w:t>
            </w:r>
            <w:proofErr w:type="spellEnd"/>
            <w:r>
              <w:rPr>
                <w:color w:val="353535"/>
                <w:w w:val="105"/>
                <w:sz w:val="18"/>
              </w:rPr>
              <w:t xml:space="preserve"> care that is responsive to their needs?</w:t>
            </w:r>
          </w:p>
        </w:tc>
        <w:tc>
          <w:tcPr>
            <w:tcW w:w="2250" w:type="dxa"/>
            <w:tcBorders>
              <w:right w:val="nil"/>
            </w:tcBorders>
            <w:shd w:val="clear" w:color="auto" w:fill="E3F2FD"/>
          </w:tcPr>
          <w:p w14:paraId="751FD192" w14:textId="77777777" w:rsidR="00B80A85" w:rsidRDefault="00B80A85">
            <w:pPr>
              <w:pStyle w:val="TableParagraph"/>
              <w:spacing w:before="7"/>
              <w:rPr>
                <w:b/>
                <w:sz w:val="16"/>
              </w:rPr>
            </w:pPr>
          </w:p>
          <w:p w14:paraId="60B7B25E" w14:textId="77777777" w:rsidR="00B80A85" w:rsidRDefault="008F0E94">
            <w:pPr>
              <w:pStyle w:val="TableParagraph"/>
              <w:spacing w:line="249" w:lineRule="auto"/>
              <w:ind w:left="199" w:right="749"/>
              <w:rPr>
                <w:sz w:val="18"/>
              </w:rPr>
            </w:pPr>
            <w:r>
              <w:rPr>
                <w:color w:val="353535"/>
                <w:w w:val="105"/>
                <w:sz w:val="18"/>
              </w:rPr>
              <w:t xml:space="preserve">QSR1: Person- </w:t>
            </w:r>
            <w:proofErr w:type="spellStart"/>
            <w:r>
              <w:rPr>
                <w:color w:val="353535"/>
                <w:w w:val="105"/>
                <w:sz w:val="18"/>
              </w:rPr>
              <w:t>centred</w:t>
            </w:r>
            <w:proofErr w:type="spellEnd"/>
            <w:r>
              <w:rPr>
                <w:color w:val="353535"/>
                <w:w w:val="105"/>
                <w:sz w:val="18"/>
              </w:rPr>
              <w:t xml:space="preserve"> care</w:t>
            </w:r>
          </w:p>
        </w:tc>
      </w:tr>
      <w:tr w:rsidR="00B80A85" w14:paraId="6B7AE180" w14:textId="77777777">
        <w:trPr>
          <w:trHeight w:val="801"/>
          <w:tblCellSpacing w:w="13" w:type="dxa"/>
        </w:trPr>
        <w:tc>
          <w:tcPr>
            <w:tcW w:w="2250" w:type="dxa"/>
            <w:tcBorders>
              <w:left w:val="nil"/>
              <w:bottom w:val="nil"/>
            </w:tcBorders>
            <w:shd w:val="clear" w:color="auto" w:fill="E3F2FD"/>
          </w:tcPr>
          <w:p w14:paraId="515C4219" w14:textId="77777777" w:rsidR="00B80A85" w:rsidRDefault="00B80A85">
            <w:pPr>
              <w:pStyle w:val="TableParagraph"/>
              <w:spacing w:before="1"/>
              <w:rPr>
                <w:b/>
                <w:sz w:val="27"/>
              </w:rPr>
            </w:pPr>
          </w:p>
          <w:p w14:paraId="5B609146" w14:textId="77777777" w:rsidR="00B80A85" w:rsidRDefault="008F0E94">
            <w:pPr>
              <w:pStyle w:val="TableParagraph"/>
              <w:ind w:left="200"/>
              <w:rPr>
                <w:sz w:val="18"/>
              </w:rPr>
            </w:pPr>
            <w:r>
              <w:rPr>
                <w:color w:val="353535"/>
                <w:sz w:val="18"/>
              </w:rPr>
              <w:t>CARING</w:t>
            </w:r>
          </w:p>
        </w:tc>
        <w:tc>
          <w:tcPr>
            <w:tcW w:w="4500" w:type="dxa"/>
            <w:tcBorders>
              <w:bottom w:val="nil"/>
            </w:tcBorders>
            <w:shd w:val="clear" w:color="auto" w:fill="E3F2FD"/>
          </w:tcPr>
          <w:p w14:paraId="22B21342" w14:textId="77777777" w:rsidR="00B80A85" w:rsidRDefault="00B80A85">
            <w:pPr>
              <w:pStyle w:val="TableParagraph"/>
              <w:spacing w:before="1"/>
              <w:rPr>
                <w:b/>
                <w:sz w:val="27"/>
              </w:rPr>
            </w:pPr>
          </w:p>
          <w:p w14:paraId="249982E0" w14:textId="77777777" w:rsidR="00B80A85" w:rsidRDefault="008F0E94">
            <w:pPr>
              <w:pStyle w:val="TableParagraph"/>
              <w:ind w:left="199"/>
              <w:rPr>
                <w:sz w:val="18"/>
              </w:rPr>
            </w:pPr>
            <w:r>
              <w:rPr>
                <w:color w:val="353535"/>
                <w:w w:val="105"/>
                <w:sz w:val="18"/>
              </w:rPr>
              <w:t>No equivalent KLOE</w:t>
            </w:r>
          </w:p>
        </w:tc>
        <w:tc>
          <w:tcPr>
            <w:tcW w:w="2250" w:type="dxa"/>
            <w:tcBorders>
              <w:bottom w:val="nil"/>
              <w:right w:val="nil"/>
            </w:tcBorders>
            <w:shd w:val="clear" w:color="auto" w:fill="E3F2FD"/>
          </w:tcPr>
          <w:p w14:paraId="303E922F" w14:textId="77777777" w:rsidR="00B80A85" w:rsidRDefault="008F0E94">
            <w:pPr>
              <w:pStyle w:val="TableParagraph"/>
              <w:spacing w:before="97" w:line="249" w:lineRule="auto"/>
              <w:ind w:left="199" w:right="285"/>
              <w:rPr>
                <w:sz w:val="18"/>
              </w:rPr>
            </w:pPr>
            <w:r>
              <w:rPr>
                <w:color w:val="353535"/>
                <w:w w:val="105"/>
                <w:sz w:val="18"/>
              </w:rPr>
              <w:t>QSC4: Responding to people’s immediate needs</w:t>
            </w:r>
          </w:p>
        </w:tc>
      </w:tr>
    </w:tbl>
    <w:p w14:paraId="6429CFD4" w14:textId="77777777" w:rsidR="00B80A85" w:rsidRDefault="00B80A85">
      <w:pPr>
        <w:pStyle w:val="BodyText"/>
        <w:spacing w:before="0"/>
        <w:ind w:left="0" w:firstLine="0"/>
        <w:rPr>
          <w:b/>
          <w:sz w:val="26"/>
        </w:rPr>
      </w:pPr>
    </w:p>
    <w:p w14:paraId="3316DA3F" w14:textId="77777777" w:rsidR="00B80A85" w:rsidRDefault="008F0E94">
      <w:pPr>
        <w:pStyle w:val="ListParagraph"/>
        <w:numPr>
          <w:ilvl w:val="1"/>
          <w:numId w:val="8"/>
        </w:numPr>
        <w:tabs>
          <w:tab w:val="left" w:pos="1178"/>
        </w:tabs>
        <w:spacing w:before="1"/>
        <w:ind w:left="1178"/>
        <w:rPr>
          <w:sz w:val="18"/>
        </w:rPr>
      </w:pPr>
      <w:r>
        <w:rPr>
          <w:color w:val="353535"/>
          <w:w w:val="105"/>
          <w:sz w:val="18"/>
        </w:rPr>
        <w:t>To meet the legal requirements of the regulated activities that {Corton House} is registered to</w:t>
      </w:r>
      <w:r>
        <w:rPr>
          <w:color w:val="353535"/>
          <w:spacing w:val="43"/>
          <w:w w:val="105"/>
          <w:sz w:val="18"/>
        </w:rPr>
        <w:t xml:space="preserve"> </w:t>
      </w:r>
      <w:r>
        <w:rPr>
          <w:color w:val="353535"/>
          <w:w w:val="105"/>
          <w:sz w:val="18"/>
        </w:rPr>
        <w:t>provide:</w:t>
      </w:r>
    </w:p>
    <w:p w14:paraId="0EBF81C0" w14:textId="77777777" w:rsidR="00B80A85" w:rsidRDefault="008F0E94">
      <w:pPr>
        <w:pStyle w:val="ListParagraph"/>
        <w:numPr>
          <w:ilvl w:val="0"/>
          <w:numId w:val="7"/>
        </w:numPr>
        <w:tabs>
          <w:tab w:val="left" w:pos="1205"/>
        </w:tabs>
        <w:spacing w:before="61"/>
        <w:ind w:hanging="227"/>
        <w:rPr>
          <w:sz w:val="18"/>
        </w:rPr>
      </w:pPr>
      <w:r>
        <w:rPr>
          <w:color w:val="353535"/>
          <w:w w:val="105"/>
          <w:sz w:val="18"/>
        </w:rPr>
        <w:t>Health and Social Care Act 2012, Section</w:t>
      </w:r>
      <w:r>
        <w:rPr>
          <w:color w:val="353535"/>
          <w:spacing w:val="8"/>
          <w:w w:val="105"/>
          <w:sz w:val="18"/>
        </w:rPr>
        <w:t xml:space="preserve"> </w:t>
      </w:r>
      <w:r>
        <w:rPr>
          <w:color w:val="353535"/>
          <w:w w:val="105"/>
          <w:sz w:val="18"/>
        </w:rPr>
        <w:t>250</w:t>
      </w:r>
    </w:p>
    <w:p w14:paraId="63E15493" w14:textId="77777777" w:rsidR="00B80A85" w:rsidRDefault="008F0E94">
      <w:pPr>
        <w:pStyle w:val="ListParagraph"/>
        <w:numPr>
          <w:ilvl w:val="0"/>
          <w:numId w:val="7"/>
        </w:numPr>
        <w:tabs>
          <w:tab w:val="left" w:pos="1205"/>
        </w:tabs>
        <w:spacing w:before="60"/>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56768396" w14:textId="77777777" w:rsidR="00B80A85" w:rsidRDefault="008F0E94">
      <w:pPr>
        <w:pStyle w:val="ListParagraph"/>
        <w:numPr>
          <w:ilvl w:val="0"/>
          <w:numId w:val="7"/>
        </w:numPr>
        <w:tabs>
          <w:tab w:val="left" w:pos="1205"/>
        </w:tabs>
        <w:spacing w:before="61"/>
        <w:ind w:hanging="227"/>
        <w:rPr>
          <w:sz w:val="18"/>
        </w:rPr>
      </w:pPr>
      <w:r>
        <w:rPr>
          <w:color w:val="353535"/>
          <w:w w:val="105"/>
          <w:sz w:val="18"/>
        </w:rPr>
        <w:t>Equality Act</w:t>
      </w:r>
      <w:r>
        <w:rPr>
          <w:color w:val="353535"/>
          <w:spacing w:val="2"/>
          <w:w w:val="105"/>
          <w:sz w:val="18"/>
        </w:rPr>
        <w:t xml:space="preserve"> </w:t>
      </w:r>
      <w:r>
        <w:rPr>
          <w:color w:val="353535"/>
          <w:w w:val="105"/>
          <w:sz w:val="18"/>
        </w:rPr>
        <w:t>2010</w:t>
      </w:r>
    </w:p>
    <w:p w14:paraId="1BA2F8D2" w14:textId="77777777" w:rsidR="00B80A85" w:rsidRDefault="008F0E94">
      <w:pPr>
        <w:pStyle w:val="ListParagraph"/>
        <w:numPr>
          <w:ilvl w:val="0"/>
          <w:numId w:val="7"/>
        </w:numPr>
        <w:tabs>
          <w:tab w:val="left" w:pos="1205"/>
        </w:tabs>
        <w:spacing w:before="61"/>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56305645" w14:textId="77777777" w:rsidR="00B80A85" w:rsidRDefault="008F0E94">
      <w:pPr>
        <w:pStyle w:val="ListParagraph"/>
        <w:numPr>
          <w:ilvl w:val="0"/>
          <w:numId w:val="7"/>
        </w:numPr>
        <w:tabs>
          <w:tab w:val="left" w:pos="1205"/>
        </w:tabs>
        <w:spacing w:before="61"/>
        <w:ind w:hanging="227"/>
        <w:rPr>
          <w:sz w:val="18"/>
        </w:rPr>
      </w:pPr>
      <w:r>
        <w:rPr>
          <w:color w:val="353535"/>
          <w:w w:val="105"/>
          <w:sz w:val="18"/>
        </w:rPr>
        <w:t>Health and Social Work Professions Order</w:t>
      </w:r>
      <w:r>
        <w:rPr>
          <w:color w:val="353535"/>
          <w:spacing w:val="12"/>
          <w:w w:val="105"/>
          <w:sz w:val="18"/>
        </w:rPr>
        <w:t xml:space="preserve"> </w:t>
      </w:r>
      <w:r>
        <w:rPr>
          <w:color w:val="353535"/>
          <w:w w:val="105"/>
          <w:sz w:val="18"/>
        </w:rPr>
        <w:t>2001</w:t>
      </w:r>
    </w:p>
    <w:p w14:paraId="176A87EF" w14:textId="77777777" w:rsidR="00B80A85" w:rsidRDefault="008F0E94">
      <w:pPr>
        <w:pStyle w:val="ListParagraph"/>
        <w:numPr>
          <w:ilvl w:val="0"/>
          <w:numId w:val="7"/>
        </w:numPr>
        <w:tabs>
          <w:tab w:val="left" w:pos="1205"/>
        </w:tabs>
        <w:spacing w:before="61"/>
        <w:ind w:hanging="227"/>
        <w:rPr>
          <w:sz w:val="18"/>
        </w:rPr>
      </w:pPr>
      <w:r>
        <w:rPr>
          <w:color w:val="353535"/>
          <w:w w:val="105"/>
          <w:sz w:val="18"/>
        </w:rPr>
        <w:t>Nursing</w:t>
      </w:r>
      <w:r>
        <w:rPr>
          <w:color w:val="353535"/>
          <w:spacing w:val="-14"/>
          <w:w w:val="105"/>
          <w:sz w:val="18"/>
        </w:rPr>
        <w:t xml:space="preserve"> </w:t>
      </w:r>
      <w:r>
        <w:rPr>
          <w:color w:val="353535"/>
          <w:w w:val="105"/>
          <w:sz w:val="18"/>
        </w:rPr>
        <w:t>and</w:t>
      </w:r>
      <w:r>
        <w:rPr>
          <w:color w:val="353535"/>
          <w:spacing w:val="-13"/>
          <w:w w:val="105"/>
          <w:sz w:val="18"/>
        </w:rPr>
        <w:t xml:space="preserve"> </w:t>
      </w:r>
      <w:r>
        <w:rPr>
          <w:color w:val="353535"/>
          <w:w w:val="105"/>
          <w:sz w:val="18"/>
        </w:rPr>
        <w:t>Midwifery</w:t>
      </w:r>
      <w:r>
        <w:rPr>
          <w:color w:val="353535"/>
          <w:spacing w:val="-13"/>
          <w:w w:val="105"/>
          <w:sz w:val="18"/>
        </w:rPr>
        <w:t xml:space="preserve"> </w:t>
      </w:r>
      <w:r>
        <w:rPr>
          <w:color w:val="353535"/>
          <w:w w:val="105"/>
          <w:sz w:val="18"/>
        </w:rPr>
        <w:t>Council</w:t>
      </w:r>
      <w:r>
        <w:rPr>
          <w:color w:val="353535"/>
          <w:spacing w:val="-13"/>
          <w:w w:val="105"/>
          <w:sz w:val="18"/>
        </w:rPr>
        <w:t xml:space="preserve"> </w:t>
      </w:r>
      <w:r>
        <w:rPr>
          <w:color w:val="353535"/>
          <w:w w:val="105"/>
          <w:sz w:val="18"/>
        </w:rPr>
        <w:t>(NMC)</w:t>
      </w:r>
      <w:r>
        <w:rPr>
          <w:color w:val="353535"/>
          <w:spacing w:val="-13"/>
          <w:w w:val="105"/>
          <w:sz w:val="18"/>
        </w:rPr>
        <w:t xml:space="preserve"> </w:t>
      </w:r>
      <w:r>
        <w:rPr>
          <w:color w:val="353535"/>
          <w:w w:val="105"/>
          <w:sz w:val="18"/>
        </w:rPr>
        <w:t>Legislation</w:t>
      </w:r>
    </w:p>
    <w:p w14:paraId="6CEDA0C1" w14:textId="77777777" w:rsidR="00B80A85" w:rsidRDefault="008F0E94">
      <w:pPr>
        <w:pStyle w:val="ListParagraph"/>
        <w:numPr>
          <w:ilvl w:val="0"/>
          <w:numId w:val="7"/>
        </w:numPr>
        <w:tabs>
          <w:tab w:val="left" w:pos="1205"/>
        </w:tabs>
        <w:spacing w:before="61"/>
        <w:ind w:hanging="227"/>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733D1082" w14:textId="77777777" w:rsidR="00B80A85" w:rsidRDefault="008F0E94">
      <w:pPr>
        <w:pStyle w:val="ListParagraph"/>
        <w:numPr>
          <w:ilvl w:val="0"/>
          <w:numId w:val="7"/>
        </w:numPr>
        <w:tabs>
          <w:tab w:val="left" w:pos="1205"/>
        </w:tabs>
        <w:spacing w:before="61"/>
        <w:ind w:hanging="227"/>
        <w:rPr>
          <w:sz w:val="18"/>
        </w:rPr>
      </w:pPr>
      <w:r>
        <w:rPr>
          <w:color w:val="353535"/>
          <w:sz w:val="18"/>
        </w:rPr>
        <w:t>UK</w:t>
      </w:r>
      <w:r>
        <w:rPr>
          <w:color w:val="353535"/>
          <w:spacing w:val="3"/>
          <w:sz w:val="18"/>
        </w:rPr>
        <w:t xml:space="preserve"> </w:t>
      </w:r>
      <w:r>
        <w:rPr>
          <w:color w:val="353535"/>
          <w:sz w:val="18"/>
        </w:rPr>
        <w:t>GDPR</w:t>
      </w:r>
    </w:p>
    <w:p w14:paraId="08AF49EF" w14:textId="77777777" w:rsidR="00B80A85" w:rsidRDefault="008F0E94">
      <w:pPr>
        <w:pStyle w:val="ListParagraph"/>
        <w:numPr>
          <w:ilvl w:val="0"/>
          <w:numId w:val="7"/>
        </w:numPr>
        <w:tabs>
          <w:tab w:val="left" w:pos="1205"/>
        </w:tabs>
        <w:spacing w:before="60"/>
        <w:ind w:hanging="227"/>
        <w:rPr>
          <w:sz w:val="18"/>
        </w:rPr>
      </w:pPr>
      <w:r>
        <w:rPr>
          <w:color w:val="353535"/>
          <w:w w:val="105"/>
          <w:sz w:val="18"/>
        </w:rPr>
        <w:t>Health and Care Act</w:t>
      </w:r>
      <w:r>
        <w:rPr>
          <w:color w:val="353535"/>
          <w:spacing w:val="6"/>
          <w:w w:val="105"/>
          <w:sz w:val="18"/>
        </w:rPr>
        <w:t xml:space="preserve"> </w:t>
      </w:r>
      <w:r>
        <w:rPr>
          <w:color w:val="353535"/>
          <w:w w:val="105"/>
          <w:sz w:val="18"/>
        </w:rPr>
        <w:t>2022</w:t>
      </w:r>
    </w:p>
    <w:p w14:paraId="47B40F4B" w14:textId="67B9F986" w:rsidR="00B80A85" w:rsidRDefault="008F0E94">
      <w:pPr>
        <w:pStyle w:val="BodyText"/>
        <w:spacing w:before="9"/>
        <w:ind w:left="0" w:firstLine="0"/>
        <w:rPr>
          <w:sz w:val="17"/>
        </w:rPr>
      </w:pPr>
      <w:r>
        <w:rPr>
          <w:noProof/>
        </w:rPr>
        <mc:AlternateContent>
          <mc:Choice Requires="wpg">
            <w:drawing>
              <wp:anchor distT="0" distB="0" distL="0" distR="0" simplePos="0" relativeHeight="251655680" behindDoc="1" locked="0" layoutInCell="1" allowOverlap="1" wp14:anchorId="1376CDB3" wp14:editId="0C06460C">
                <wp:simplePos x="0" y="0"/>
                <wp:positionH relativeFrom="page">
                  <wp:posOffset>444500</wp:posOffset>
                </wp:positionH>
                <wp:positionV relativeFrom="paragraph">
                  <wp:posOffset>154940</wp:posOffset>
                </wp:positionV>
                <wp:extent cx="6667500" cy="314960"/>
                <wp:effectExtent l="0" t="3175" r="3175" b="0"/>
                <wp:wrapTopAndBottom/>
                <wp:docPr id="161364823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2143427365" name="Rectangle 55"/>
                        <wps:cNvSpPr>
                          <a:spLocks noChangeArrowheads="1"/>
                        </wps:cNvSpPr>
                        <wps:spPr bwMode="auto">
                          <a:xfrm>
                            <a:off x="700" y="243"/>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35929378"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66" y="28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1880638" name="Text Box 53"/>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044B" w14:textId="77777777" w:rsidR="00B80A85" w:rsidRDefault="008F0E94">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6CDB3" id="Group 52" o:spid="_x0000_s1031" style="position:absolute;margin-left:35pt;margin-top:12.2pt;width:525pt;height:24.8pt;z-index:-251660800;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">
                <v:rect id="Rectangle 55"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" fillcolor="#26beb7" stroked="f"/>
                <v:shape id="Picture 54" o:spid="_x0000_s1033" type="#_x0000_t75" style="position:absolute;left:766;top:28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">
                  <v:imagedata r:id="rId36" o:title=""/>
                </v:shape>
                <v:shape id="Text Box 53"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" filled="f" stroked="f">
                  <v:textbox inset="0,0,0,0">
                    <w:txbxContent>
                      <w:p w14:paraId="2162044B" w14:textId="77777777" w:rsidR="00B80A85" w:rsidRDefault="008F0E94">
                        <w:pPr>
                          <w:spacing w:before="138"/>
                          <w:ind w:left="696"/>
                          <w:rPr>
                            <w:b/>
                            <w:sz w:val="21"/>
                          </w:rPr>
                        </w:pPr>
                        <w:r>
                          <w:rPr>
                            <w:b/>
                            <w:color w:val="FFFFFF"/>
                            <w:sz w:val="21"/>
                          </w:rPr>
                          <w:t>2. Scope</w:t>
                        </w:r>
                      </w:p>
                    </w:txbxContent>
                  </v:textbox>
                </v:shape>
                <w10:wrap type="topAndBottom" anchorx="page"/>
              </v:group>
            </w:pict>
          </mc:Fallback>
        </mc:AlternateContent>
      </w:r>
    </w:p>
    <w:p w14:paraId="61BB964C" w14:textId="77777777" w:rsidR="00B80A85" w:rsidRDefault="008F0E94">
      <w:pPr>
        <w:pStyle w:val="ListParagraph"/>
        <w:numPr>
          <w:ilvl w:val="1"/>
          <w:numId w:val="6"/>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7481CA95" w14:textId="77777777" w:rsidR="00B80A85" w:rsidRDefault="008F0E94">
      <w:pPr>
        <w:pStyle w:val="ListParagraph"/>
        <w:numPr>
          <w:ilvl w:val="0"/>
          <w:numId w:val="7"/>
        </w:numPr>
        <w:tabs>
          <w:tab w:val="left" w:pos="1205"/>
        </w:tabs>
        <w:spacing w:before="61"/>
        <w:ind w:hanging="227"/>
        <w:rPr>
          <w:sz w:val="18"/>
        </w:rPr>
      </w:pPr>
      <w:r>
        <w:rPr>
          <w:color w:val="353535"/>
          <w:w w:val="105"/>
          <w:sz w:val="18"/>
        </w:rPr>
        <w:t>Staff providing a service to people with communication</w:t>
      </w:r>
      <w:r>
        <w:rPr>
          <w:color w:val="353535"/>
          <w:spacing w:val="8"/>
          <w:w w:val="105"/>
          <w:sz w:val="18"/>
        </w:rPr>
        <w:t xml:space="preserve"> </w:t>
      </w:r>
      <w:proofErr w:type="gramStart"/>
      <w:r>
        <w:rPr>
          <w:color w:val="353535"/>
          <w:w w:val="105"/>
          <w:sz w:val="18"/>
        </w:rPr>
        <w:t>difficulties</w:t>
      </w:r>
      <w:proofErr w:type="gramEnd"/>
    </w:p>
    <w:p w14:paraId="3245A254" w14:textId="77777777" w:rsidR="00B80A85" w:rsidRDefault="008F0E94">
      <w:pPr>
        <w:pStyle w:val="ListParagraph"/>
        <w:numPr>
          <w:ilvl w:val="0"/>
          <w:numId w:val="7"/>
        </w:numPr>
        <w:tabs>
          <w:tab w:val="left" w:pos="1205"/>
        </w:tabs>
        <w:spacing w:before="61"/>
        <w:ind w:hanging="227"/>
        <w:rPr>
          <w:sz w:val="18"/>
        </w:rPr>
      </w:pPr>
      <w:r>
        <w:rPr>
          <w:color w:val="353535"/>
          <w:w w:val="105"/>
          <w:sz w:val="18"/>
        </w:rPr>
        <w:t>Management of Corton</w:t>
      </w:r>
      <w:r>
        <w:rPr>
          <w:color w:val="353535"/>
          <w:spacing w:val="4"/>
          <w:w w:val="105"/>
          <w:sz w:val="18"/>
        </w:rPr>
        <w:t xml:space="preserve"> </w:t>
      </w:r>
      <w:r>
        <w:rPr>
          <w:color w:val="353535"/>
          <w:w w:val="105"/>
          <w:sz w:val="18"/>
        </w:rPr>
        <w:t>House</w:t>
      </w:r>
    </w:p>
    <w:p w14:paraId="34712F15" w14:textId="77777777" w:rsidR="00B80A85" w:rsidRDefault="008F0E94">
      <w:pPr>
        <w:pStyle w:val="ListParagraph"/>
        <w:numPr>
          <w:ilvl w:val="1"/>
          <w:numId w:val="6"/>
        </w:numPr>
        <w:tabs>
          <w:tab w:val="left" w:pos="1178"/>
        </w:tabs>
        <w:spacing w:before="154"/>
        <w:rPr>
          <w:sz w:val="18"/>
        </w:rPr>
      </w:pPr>
      <w:r>
        <w:rPr>
          <w:color w:val="353535"/>
          <w:w w:val="105"/>
          <w:sz w:val="18"/>
        </w:rPr>
        <w:t>The following Residents may be affected by this</w:t>
      </w:r>
      <w:r>
        <w:rPr>
          <w:color w:val="353535"/>
          <w:spacing w:val="9"/>
          <w:w w:val="105"/>
          <w:sz w:val="18"/>
        </w:rPr>
        <w:t xml:space="preserve"> </w:t>
      </w:r>
      <w:r>
        <w:rPr>
          <w:color w:val="353535"/>
          <w:w w:val="105"/>
          <w:sz w:val="18"/>
        </w:rPr>
        <w:t>policy:</w:t>
      </w:r>
    </w:p>
    <w:p w14:paraId="752805CD" w14:textId="77777777" w:rsidR="00B80A85" w:rsidRDefault="008F0E94">
      <w:pPr>
        <w:pStyle w:val="ListParagraph"/>
        <w:numPr>
          <w:ilvl w:val="0"/>
          <w:numId w:val="7"/>
        </w:numPr>
        <w:tabs>
          <w:tab w:val="left" w:pos="1205"/>
        </w:tabs>
        <w:spacing w:before="61"/>
        <w:ind w:hanging="227"/>
        <w:rPr>
          <w:sz w:val="18"/>
        </w:rPr>
      </w:pPr>
      <w:r>
        <w:rPr>
          <w:color w:val="353535"/>
          <w:w w:val="105"/>
          <w:sz w:val="18"/>
        </w:rPr>
        <w:t>All Residents with identified sensory</w:t>
      </w:r>
      <w:r>
        <w:rPr>
          <w:color w:val="353535"/>
          <w:spacing w:val="6"/>
          <w:w w:val="105"/>
          <w:sz w:val="18"/>
        </w:rPr>
        <w:t xml:space="preserve"> </w:t>
      </w:r>
      <w:proofErr w:type="gramStart"/>
      <w:r>
        <w:rPr>
          <w:color w:val="353535"/>
          <w:w w:val="105"/>
          <w:sz w:val="18"/>
        </w:rPr>
        <w:t>needs</w:t>
      </w:r>
      <w:proofErr w:type="gramEnd"/>
    </w:p>
    <w:p w14:paraId="1B738D20" w14:textId="77777777" w:rsidR="00B80A85" w:rsidRDefault="008F0E94">
      <w:pPr>
        <w:pStyle w:val="ListParagraph"/>
        <w:numPr>
          <w:ilvl w:val="1"/>
          <w:numId w:val="6"/>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3AF9BDA5" w14:textId="77777777" w:rsidR="00B80A85" w:rsidRDefault="008F0E94">
      <w:pPr>
        <w:pStyle w:val="ListParagraph"/>
        <w:numPr>
          <w:ilvl w:val="0"/>
          <w:numId w:val="7"/>
        </w:numPr>
        <w:tabs>
          <w:tab w:val="left" w:pos="1205"/>
        </w:tabs>
        <w:spacing w:before="61"/>
        <w:ind w:hanging="227"/>
        <w:rPr>
          <w:sz w:val="18"/>
        </w:rPr>
      </w:pPr>
      <w:r>
        <w:rPr>
          <w:color w:val="353535"/>
          <w:w w:val="105"/>
          <w:sz w:val="18"/>
        </w:rPr>
        <w:t xml:space="preserve">Family, advocates, </w:t>
      </w:r>
      <w:proofErr w:type="gramStart"/>
      <w:r>
        <w:rPr>
          <w:color w:val="353535"/>
          <w:w w:val="105"/>
          <w:sz w:val="18"/>
        </w:rPr>
        <w:t>friends</w:t>
      </w:r>
      <w:proofErr w:type="gramEnd"/>
      <w:r>
        <w:rPr>
          <w:color w:val="353535"/>
          <w:w w:val="105"/>
          <w:sz w:val="18"/>
        </w:rPr>
        <w:t xml:space="preserve"> or relatives of the</w:t>
      </w:r>
      <w:r>
        <w:rPr>
          <w:color w:val="353535"/>
          <w:spacing w:val="11"/>
          <w:w w:val="105"/>
          <w:sz w:val="18"/>
        </w:rPr>
        <w:t xml:space="preserve"> </w:t>
      </w:r>
      <w:r>
        <w:rPr>
          <w:color w:val="353535"/>
          <w:w w:val="105"/>
          <w:sz w:val="18"/>
        </w:rPr>
        <w:t>Resident</w:t>
      </w:r>
    </w:p>
    <w:p w14:paraId="19ED458D" w14:textId="77777777" w:rsidR="00B80A85" w:rsidRDefault="008F0E94">
      <w:pPr>
        <w:pStyle w:val="ListParagraph"/>
        <w:numPr>
          <w:ilvl w:val="0"/>
          <w:numId w:val="7"/>
        </w:numPr>
        <w:tabs>
          <w:tab w:val="left" w:pos="1205"/>
        </w:tabs>
        <w:spacing w:before="60"/>
        <w:ind w:hanging="227"/>
        <w:rPr>
          <w:sz w:val="18"/>
        </w:rPr>
      </w:pPr>
      <w:r>
        <w:rPr>
          <w:color w:val="353535"/>
          <w:w w:val="105"/>
          <w:sz w:val="18"/>
        </w:rPr>
        <w:t>Local Authority or commissioners of the</w:t>
      </w:r>
      <w:r>
        <w:rPr>
          <w:color w:val="353535"/>
          <w:spacing w:val="9"/>
          <w:w w:val="105"/>
          <w:sz w:val="18"/>
        </w:rPr>
        <w:t xml:space="preserve"> </w:t>
      </w:r>
      <w:r>
        <w:rPr>
          <w:color w:val="353535"/>
          <w:w w:val="105"/>
          <w:sz w:val="18"/>
        </w:rPr>
        <w:t>service</w:t>
      </w:r>
    </w:p>
    <w:p w14:paraId="3E91E733" w14:textId="77777777" w:rsidR="00B80A85" w:rsidRDefault="00B80A85">
      <w:pPr>
        <w:rPr>
          <w:sz w:val="18"/>
        </w:rPr>
        <w:sectPr w:rsidR="00B80A85">
          <w:pgSz w:w="11900" w:h="16840"/>
          <w:pgMar w:top="1660" w:right="540" w:bottom="720" w:left="580" w:header="0" w:footer="520" w:gutter="0"/>
          <w:cols w:space="720"/>
        </w:sectPr>
      </w:pPr>
    </w:p>
    <w:p w14:paraId="7E5F531C" w14:textId="77777777" w:rsidR="00B80A85" w:rsidRDefault="00B80A85">
      <w:pPr>
        <w:pStyle w:val="BodyText"/>
        <w:spacing w:before="5"/>
        <w:ind w:left="0" w:firstLine="0"/>
        <w:rPr>
          <w:sz w:val="14"/>
        </w:rPr>
      </w:pPr>
    </w:p>
    <w:p w14:paraId="2A04533B" w14:textId="3187E56B" w:rsidR="00B80A85" w:rsidRDefault="008F0E94">
      <w:pPr>
        <w:pStyle w:val="BodyText"/>
        <w:spacing w:before="0"/>
        <w:ind w:left="120" w:firstLine="0"/>
        <w:rPr>
          <w:sz w:val="20"/>
        </w:rPr>
      </w:pPr>
      <w:r>
        <w:rPr>
          <w:noProof/>
          <w:sz w:val="20"/>
        </w:rPr>
        <mc:AlternateContent>
          <mc:Choice Requires="wpg">
            <w:drawing>
              <wp:inline distT="0" distB="0" distL="0" distR="0" wp14:anchorId="4FBE0D70" wp14:editId="6022C90D">
                <wp:extent cx="6667500" cy="314960"/>
                <wp:effectExtent l="0" t="0" r="3175" b="1905"/>
                <wp:docPr id="18137843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667069252" name="Rectangle 51"/>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5969125"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4094126" name="Text Box 49"/>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021E" w14:textId="77777777" w:rsidR="00B80A85" w:rsidRDefault="008F0E94">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w:pict>
              <v:group w14:anchorId="4FBE0D70" id="Group 48" o:spid="_x0000_s1035"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">
                <v:rect id="Rectangle 51" o:spid="_x0000_s1036"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" fillcolor="#26beb7" stroked="f"/>
                <v:shape id="Picture 50" o:spid="_x0000_s103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">
                  <v:imagedata r:id="rId38" o:title=""/>
                </v:shape>
                <v:shape id="Text Box 49" o:spid="_x0000_s1038"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" filled="f" stroked="f">
                  <v:textbox inset="0,0,0,0">
                    <w:txbxContent>
                      <w:p w14:paraId="0F1C021E" w14:textId="77777777" w:rsidR="00B80A85" w:rsidRDefault="008F0E94">
                        <w:pPr>
                          <w:spacing w:before="138"/>
                          <w:ind w:left="696"/>
                          <w:rPr>
                            <w:b/>
                            <w:sz w:val="21"/>
                          </w:rPr>
                        </w:pPr>
                        <w:r>
                          <w:rPr>
                            <w:b/>
                            <w:color w:val="FFFFFF"/>
                            <w:sz w:val="21"/>
                          </w:rPr>
                          <w:t>3. Objectives</w:t>
                        </w:r>
                      </w:p>
                    </w:txbxContent>
                  </v:textbox>
                </v:shape>
                <w10:anchorlock/>
              </v:group>
            </w:pict>
          </mc:Fallback>
        </mc:AlternateContent>
      </w:r>
    </w:p>
    <w:p w14:paraId="02F9D43B" w14:textId="77777777" w:rsidR="00B80A85" w:rsidRDefault="008F0E94">
      <w:pPr>
        <w:pStyle w:val="ListParagraph"/>
        <w:numPr>
          <w:ilvl w:val="1"/>
          <w:numId w:val="5"/>
        </w:numPr>
        <w:tabs>
          <w:tab w:val="left" w:pos="1178"/>
        </w:tabs>
        <w:spacing w:before="113" w:line="278" w:lineRule="auto"/>
        <w:ind w:right="947" w:firstLine="0"/>
        <w:rPr>
          <w:sz w:val="18"/>
        </w:rPr>
      </w:pPr>
      <w:r>
        <w:rPr>
          <w:color w:val="353535"/>
          <w:w w:val="105"/>
          <w:sz w:val="18"/>
        </w:rPr>
        <w:t xml:space="preserve">To ensure that the five identified outcomes of the Accessible Information Standard are </w:t>
      </w:r>
      <w:proofErr w:type="gramStart"/>
      <w:r>
        <w:rPr>
          <w:color w:val="353535"/>
          <w:w w:val="105"/>
          <w:sz w:val="18"/>
        </w:rPr>
        <w:t>consistently  met</w:t>
      </w:r>
      <w:proofErr w:type="gramEnd"/>
      <w:r>
        <w:rPr>
          <w:color w:val="353535"/>
          <w:w w:val="105"/>
          <w:sz w:val="18"/>
        </w:rPr>
        <w:t xml:space="preserve">. This requires that all communication needs of Residents are identified, recorded, flagged, </w:t>
      </w:r>
      <w:proofErr w:type="gramStart"/>
      <w:r>
        <w:rPr>
          <w:color w:val="353535"/>
          <w:w w:val="105"/>
          <w:sz w:val="18"/>
        </w:rPr>
        <w:t>shared</w:t>
      </w:r>
      <w:proofErr w:type="gramEnd"/>
      <w:r>
        <w:rPr>
          <w:color w:val="353535"/>
          <w:w w:val="105"/>
          <w:sz w:val="18"/>
        </w:rPr>
        <w:t xml:space="preserve"> and met.</w:t>
      </w:r>
    </w:p>
    <w:p w14:paraId="454F8E16" w14:textId="77777777" w:rsidR="00B80A85" w:rsidRDefault="008F0E94">
      <w:pPr>
        <w:pStyle w:val="ListParagraph"/>
        <w:numPr>
          <w:ilvl w:val="1"/>
          <w:numId w:val="5"/>
        </w:numPr>
        <w:tabs>
          <w:tab w:val="left" w:pos="1178"/>
        </w:tabs>
        <w:spacing w:before="3" w:line="278" w:lineRule="auto"/>
        <w:ind w:right="987" w:firstLine="0"/>
        <w:rPr>
          <w:sz w:val="18"/>
        </w:rPr>
      </w:pPr>
      <w:r>
        <w:rPr>
          <w:color w:val="353535"/>
          <w:w w:val="105"/>
          <w:sz w:val="18"/>
        </w:rPr>
        <w:t xml:space="preserve">To adhere fully to the Mental Capacity Act Code of Practice and Equality Act 2010, so that Residents are helped to </w:t>
      </w:r>
      <w:proofErr w:type="gramStart"/>
      <w:r>
        <w:rPr>
          <w:color w:val="353535"/>
          <w:w w:val="105"/>
          <w:sz w:val="18"/>
        </w:rPr>
        <w:t>make a decision</w:t>
      </w:r>
      <w:proofErr w:type="gramEnd"/>
      <w:r>
        <w:rPr>
          <w:color w:val="353535"/>
          <w:w w:val="105"/>
          <w:sz w:val="18"/>
        </w:rPr>
        <w:t xml:space="preserve"> for themselves using all possible and appropriate means of</w:t>
      </w:r>
      <w:r>
        <w:rPr>
          <w:color w:val="353535"/>
          <w:spacing w:val="30"/>
          <w:w w:val="105"/>
          <w:sz w:val="18"/>
        </w:rPr>
        <w:t xml:space="preserve"> </w:t>
      </w:r>
      <w:r>
        <w:rPr>
          <w:color w:val="353535"/>
          <w:w w:val="105"/>
          <w:sz w:val="18"/>
        </w:rPr>
        <w:t>communication.</w:t>
      </w:r>
    </w:p>
    <w:p w14:paraId="180AB3BE" w14:textId="77777777" w:rsidR="00B80A85" w:rsidRDefault="008F0E94">
      <w:pPr>
        <w:pStyle w:val="ListParagraph"/>
        <w:numPr>
          <w:ilvl w:val="1"/>
          <w:numId w:val="5"/>
        </w:numPr>
        <w:tabs>
          <w:tab w:val="left" w:pos="1178"/>
        </w:tabs>
        <w:spacing w:before="2" w:line="278" w:lineRule="auto"/>
        <w:ind w:right="934" w:firstLine="0"/>
        <w:rPr>
          <w:sz w:val="18"/>
        </w:rPr>
      </w:pPr>
      <w:r>
        <w:rPr>
          <w:color w:val="353535"/>
          <w:w w:val="105"/>
          <w:sz w:val="18"/>
        </w:rPr>
        <w:t>To identify (and where possible, overcome) barriers to communication so that the person is involved as much as possible in the planning and delivery of their care and support, whilst promoting their independence in all aspects of their</w:t>
      </w:r>
      <w:r>
        <w:rPr>
          <w:color w:val="353535"/>
          <w:spacing w:val="15"/>
          <w:w w:val="105"/>
          <w:sz w:val="18"/>
        </w:rPr>
        <w:t xml:space="preserve"> </w:t>
      </w:r>
      <w:r>
        <w:rPr>
          <w:color w:val="353535"/>
          <w:w w:val="105"/>
          <w:sz w:val="18"/>
        </w:rPr>
        <w:t>life.</w:t>
      </w:r>
    </w:p>
    <w:p w14:paraId="6D9E5105" w14:textId="6B03DEA6" w:rsidR="00B80A85" w:rsidRDefault="008F0E94">
      <w:pPr>
        <w:pStyle w:val="BodyText"/>
        <w:spacing w:before="2"/>
        <w:ind w:left="0" w:firstLine="0"/>
        <w:rPr>
          <w:sz w:val="9"/>
        </w:rPr>
      </w:pPr>
      <w:r>
        <w:rPr>
          <w:noProof/>
        </w:rPr>
        <mc:AlternateContent>
          <mc:Choice Requires="wpg">
            <w:drawing>
              <wp:anchor distT="0" distB="0" distL="0" distR="0" simplePos="0" relativeHeight="251656704" behindDoc="1" locked="0" layoutInCell="1" allowOverlap="1" wp14:anchorId="7D0C55D2" wp14:editId="7C949422">
                <wp:simplePos x="0" y="0"/>
                <wp:positionH relativeFrom="page">
                  <wp:posOffset>444500</wp:posOffset>
                </wp:positionH>
                <wp:positionV relativeFrom="paragraph">
                  <wp:posOffset>92075</wp:posOffset>
                </wp:positionV>
                <wp:extent cx="6667500" cy="314960"/>
                <wp:effectExtent l="0" t="1905" r="3175" b="0"/>
                <wp:wrapTopAndBottom/>
                <wp:docPr id="188901612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5"/>
                          <a:chExt cx="10500" cy="496"/>
                        </a:xfrm>
                      </wpg:grpSpPr>
                      <wps:wsp>
                        <wps:cNvPr id="183717987" name="Rectangle 47"/>
                        <wps:cNvSpPr>
                          <a:spLocks noChangeArrowheads="1"/>
                        </wps:cNvSpPr>
                        <wps:spPr bwMode="auto">
                          <a:xfrm>
                            <a:off x="700" y="144"/>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9910796"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66" y="185"/>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8914658" name="Text Box 45"/>
                        <wps:cNvSpPr txBox="1">
                          <a:spLocks noChangeArrowheads="1"/>
                        </wps:cNvSpPr>
                        <wps:spPr bwMode="auto">
                          <a:xfrm>
                            <a:off x="700" y="14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E626" w14:textId="77777777" w:rsidR="00B80A85" w:rsidRDefault="008F0E94">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C55D2" id="Group 44" o:spid="_x0000_s1039" style="position:absolute;margin-left:35pt;margin-top:7.25pt;width:525pt;height:24.8pt;z-index:-251659776;mso-wrap-distance-left:0;mso-wrap-distance-right:0;mso-position-horizontal-relative:page;mso-position-vertical-relative:text" coordorigin="700,145"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">
                <v:rect id="Rectangle 47" o:spid="_x0000_s1040"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" fillcolor="#26beb7" stroked="f"/>
                <v:shape id="Picture 46" o:spid="_x0000_s1041" type="#_x0000_t75" style="position:absolute;left:766;top:185;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">
                  <v:imagedata r:id="rId40" o:title=""/>
                </v:shape>
                <v:shape id="Text Box 45" o:spid="_x0000_s1042" type="#_x0000_t202"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" filled="f" stroked="f">
                  <v:textbox inset="0,0,0,0">
                    <w:txbxContent>
                      <w:p w14:paraId="045DE626" w14:textId="77777777" w:rsidR="00B80A85" w:rsidRDefault="008F0E94">
                        <w:pPr>
                          <w:spacing w:before="138"/>
                          <w:ind w:left="696"/>
                          <w:rPr>
                            <w:b/>
                            <w:sz w:val="21"/>
                          </w:rPr>
                        </w:pPr>
                        <w:r>
                          <w:rPr>
                            <w:b/>
                            <w:color w:val="FFFFFF"/>
                            <w:sz w:val="21"/>
                          </w:rPr>
                          <w:t>4. Policy</w:t>
                        </w:r>
                      </w:p>
                    </w:txbxContent>
                  </v:textbox>
                </v:shape>
                <w10:wrap type="topAndBottom" anchorx="page"/>
              </v:group>
            </w:pict>
          </mc:Fallback>
        </mc:AlternateContent>
      </w:r>
    </w:p>
    <w:p w14:paraId="6D971437" w14:textId="77777777" w:rsidR="00B80A85" w:rsidRDefault="008F0E94">
      <w:pPr>
        <w:pStyle w:val="ListParagraph"/>
        <w:numPr>
          <w:ilvl w:val="1"/>
          <w:numId w:val="4"/>
        </w:numPr>
        <w:tabs>
          <w:tab w:val="left" w:pos="1179"/>
        </w:tabs>
        <w:spacing w:before="123" w:line="278" w:lineRule="auto"/>
        <w:ind w:right="1576" w:firstLine="0"/>
        <w:rPr>
          <w:sz w:val="18"/>
        </w:rPr>
      </w:pPr>
      <w:r>
        <w:rPr>
          <w:color w:val="353535"/>
          <w:w w:val="105"/>
          <w:sz w:val="18"/>
        </w:rPr>
        <w:t xml:space="preserve">Residents can have a wide range of sensory needs (vision, hearing, smell, </w:t>
      </w:r>
      <w:proofErr w:type="gramStart"/>
      <w:r>
        <w:rPr>
          <w:color w:val="353535"/>
          <w:w w:val="105"/>
          <w:sz w:val="18"/>
        </w:rPr>
        <w:t>taste</w:t>
      </w:r>
      <w:proofErr w:type="gramEnd"/>
      <w:r>
        <w:rPr>
          <w:color w:val="353535"/>
          <w:w w:val="105"/>
          <w:sz w:val="18"/>
        </w:rPr>
        <w:t xml:space="preserve"> and peripheral sensation). Some of those sensory needs can impact on how a Resident</w:t>
      </w:r>
      <w:r>
        <w:rPr>
          <w:color w:val="353535"/>
          <w:spacing w:val="-4"/>
          <w:w w:val="105"/>
          <w:sz w:val="18"/>
        </w:rPr>
        <w:t xml:space="preserve"> </w:t>
      </w:r>
      <w:r>
        <w:rPr>
          <w:color w:val="353535"/>
          <w:w w:val="105"/>
          <w:sz w:val="18"/>
        </w:rPr>
        <w:t>communicates.</w:t>
      </w:r>
    </w:p>
    <w:p w14:paraId="57EF754B" w14:textId="77777777" w:rsidR="00B80A85" w:rsidRDefault="008F0E94">
      <w:pPr>
        <w:pStyle w:val="ListParagraph"/>
        <w:numPr>
          <w:ilvl w:val="1"/>
          <w:numId w:val="4"/>
        </w:numPr>
        <w:tabs>
          <w:tab w:val="left" w:pos="1178"/>
        </w:tabs>
        <w:spacing w:before="2" w:line="278" w:lineRule="auto"/>
        <w:ind w:right="933" w:firstLine="0"/>
        <w:rPr>
          <w:sz w:val="18"/>
        </w:rPr>
      </w:pPr>
      <w:r>
        <w:rPr>
          <w:color w:val="353535"/>
          <w:w w:val="105"/>
          <w:sz w:val="18"/>
        </w:rPr>
        <w:t>The Resident will be individually assessed as to their needs, ensuring that suitable equipment and help is in place to support them with their daily living</w:t>
      </w:r>
      <w:r>
        <w:rPr>
          <w:color w:val="353535"/>
          <w:spacing w:val="11"/>
          <w:w w:val="105"/>
          <w:sz w:val="18"/>
        </w:rPr>
        <w:t xml:space="preserve"> </w:t>
      </w:r>
      <w:r>
        <w:rPr>
          <w:color w:val="353535"/>
          <w:w w:val="105"/>
          <w:sz w:val="18"/>
        </w:rPr>
        <w:t>activities.</w:t>
      </w:r>
    </w:p>
    <w:p w14:paraId="1873AD11" w14:textId="77777777" w:rsidR="00B80A85" w:rsidRDefault="008F0E94">
      <w:pPr>
        <w:pStyle w:val="ListParagraph"/>
        <w:numPr>
          <w:ilvl w:val="1"/>
          <w:numId w:val="4"/>
        </w:numPr>
        <w:tabs>
          <w:tab w:val="left" w:pos="1178"/>
        </w:tabs>
        <w:spacing w:before="2" w:line="278" w:lineRule="auto"/>
        <w:ind w:right="1335" w:firstLine="0"/>
        <w:rPr>
          <w:sz w:val="18"/>
        </w:rPr>
      </w:pPr>
      <w:r>
        <w:rPr>
          <w:color w:val="353535"/>
          <w:w w:val="105"/>
          <w:sz w:val="18"/>
        </w:rPr>
        <w:t>A consistent approach to the identification of the Resident's information and communication needs is</w:t>
      </w:r>
      <w:r>
        <w:rPr>
          <w:color w:val="353535"/>
          <w:spacing w:val="2"/>
          <w:w w:val="105"/>
          <w:sz w:val="18"/>
        </w:rPr>
        <w:t xml:space="preserve"> </w:t>
      </w:r>
      <w:r>
        <w:rPr>
          <w:color w:val="353535"/>
          <w:w w:val="105"/>
          <w:sz w:val="18"/>
        </w:rPr>
        <w:t>developed.</w:t>
      </w:r>
    </w:p>
    <w:p w14:paraId="28C33174" w14:textId="77777777" w:rsidR="00B80A85" w:rsidRDefault="008F0E94">
      <w:pPr>
        <w:pStyle w:val="ListParagraph"/>
        <w:numPr>
          <w:ilvl w:val="1"/>
          <w:numId w:val="4"/>
        </w:numPr>
        <w:tabs>
          <w:tab w:val="left" w:pos="1179"/>
        </w:tabs>
        <w:spacing w:before="2" w:line="278" w:lineRule="auto"/>
        <w:ind w:right="987" w:firstLine="0"/>
        <w:rPr>
          <w:sz w:val="18"/>
        </w:rPr>
      </w:pPr>
      <w:r>
        <w:rPr>
          <w:color w:val="353535"/>
          <w:w w:val="105"/>
          <w:sz w:val="18"/>
        </w:rPr>
        <w:t xml:space="preserve">There is consistent and routine recording of the Resident's information and communication needs where they relate to a disability, </w:t>
      </w:r>
      <w:proofErr w:type="gramStart"/>
      <w:r>
        <w:rPr>
          <w:color w:val="353535"/>
          <w:w w:val="105"/>
          <w:sz w:val="18"/>
        </w:rPr>
        <w:t>impairment</w:t>
      </w:r>
      <w:proofErr w:type="gramEnd"/>
      <w:r>
        <w:rPr>
          <w:color w:val="353535"/>
          <w:w w:val="105"/>
          <w:sz w:val="18"/>
        </w:rPr>
        <w:t xml:space="preserve"> or sensory loss. The information is recorded in a </w:t>
      </w:r>
      <w:proofErr w:type="spellStart"/>
      <w:r>
        <w:rPr>
          <w:color w:val="353535"/>
          <w:w w:val="105"/>
          <w:sz w:val="18"/>
        </w:rPr>
        <w:t>standardised</w:t>
      </w:r>
      <w:proofErr w:type="spellEnd"/>
      <w:r>
        <w:rPr>
          <w:color w:val="353535"/>
          <w:w w:val="105"/>
          <w:sz w:val="18"/>
        </w:rPr>
        <w:t xml:space="preserve"> way that reflects current, </w:t>
      </w:r>
      <w:proofErr w:type="spellStart"/>
      <w:r>
        <w:rPr>
          <w:color w:val="353535"/>
          <w:w w:val="105"/>
          <w:sz w:val="18"/>
        </w:rPr>
        <w:t>recognised</w:t>
      </w:r>
      <w:proofErr w:type="spellEnd"/>
      <w:r>
        <w:rPr>
          <w:color w:val="353535"/>
          <w:spacing w:val="8"/>
          <w:w w:val="105"/>
          <w:sz w:val="18"/>
        </w:rPr>
        <w:t xml:space="preserve"> </w:t>
      </w:r>
      <w:r>
        <w:rPr>
          <w:color w:val="353535"/>
          <w:w w:val="105"/>
          <w:sz w:val="18"/>
        </w:rPr>
        <w:t>terminology.</w:t>
      </w:r>
    </w:p>
    <w:p w14:paraId="634D0588" w14:textId="77777777" w:rsidR="00B80A85" w:rsidRDefault="008F0E94">
      <w:pPr>
        <w:pStyle w:val="ListParagraph"/>
        <w:numPr>
          <w:ilvl w:val="1"/>
          <w:numId w:val="4"/>
        </w:numPr>
        <w:tabs>
          <w:tab w:val="left" w:pos="1178"/>
        </w:tabs>
        <w:spacing w:before="3" w:line="278" w:lineRule="auto"/>
        <w:ind w:right="1000" w:firstLine="0"/>
        <w:rPr>
          <w:sz w:val="18"/>
        </w:rPr>
      </w:pPr>
      <w:r>
        <w:rPr>
          <w:color w:val="353535"/>
          <w:w w:val="105"/>
          <w:sz w:val="18"/>
        </w:rPr>
        <w:t xml:space="preserve">When there are </w:t>
      </w:r>
      <w:proofErr w:type="spellStart"/>
      <w:r>
        <w:rPr>
          <w:color w:val="353535"/>
          <w:w w:val="105"/>
          <w:sz w:val="18"/>
        </w:rPr>
        <w:t>recognised</w:t>
      </w:r>
      <w:proofErr w:type="spellEnd"/>
      <w:r>
        <w:rPr>
          <w:color w:val="353535"/>
          <w:w w:val="105"/>
          <w:sz w:val="18"/>
        </w:rPr>
        <w:t xml:space="preserve"> information and communication needs, these are systematically alerted by the service to ensure that appropriate action is taken, and resources are</w:t>
      </w:r>
      <w:r>
        <w:rPr>
          <w:color w:val="353535"/>
          <w:spacing w:val="47"/>
          <w:w w:val="105"/>
          <w:sz w:val="18"/>
        </w:rPr>
        <w:t xml:space="preserve"> </w:t>
      </w:r>
      <w:r>
        <w:rPr>
          <w:color w:val="353535"/>
          <w:w w:val="105"/>
          <w:sz w:val="18"/>
        </w:rPr>
        <w:t>provided.</w:t>
      </w:r>
    </w:p>
    <w:p w14:paraId="1CDA1CCF" w14:textId="77777777" w:rsidR="00B80A85" w:rsidRDefault="008F0E94">
      <w:pPr>
        <w:pStyle w:val="ListParagraph"/>
        <w:numPr>
          <w:ilvl w:val="1"/>
          <w:numId w:val="4"/>
        </w:numPr>
        <w:tabs>
          <w:tab w:val="left" w:pos="1179"/>
        </w:tabs>
        <w:spacing w:before="2" w:line="278" w:lineRule="auto"/>
        <w:ind w:right="960" w:firstLine="0"/>
        <w:rPr>
          <w:sz w:val="18"/>
        </w:rPr>
      </w:pPr>
      <w:r>
        <w:rPr>
          <w:color w:val="353535"/>
          <w:w w:val="105"/>
          <w:sz w:val="18"/>
        </w:rPr>
        <w:t xml:space="preserve">Where communication and information needs have been identified, they are shared with other relevant stakeholders and are built into </w:t>
      </w:r>
      <w:proofErr w:type="spellStart"/>
      <w:r>
        <w:rPr>
          <w:color w:val="353535"/>
          <w:w w:val="105"/>
          <w:sz w:val="18"/>
        </w:rPr>
        <w:t>standardised</w:t>
      </w:r>
      <w:proofErr w:type="spellEnd"/>
      <w:r>
        <w:rPr>
          <w:color w:val="353535"/>
          <w:w w:val="105"/>
          <w:sz w:val="18"/>
        </w:rPr>
        <w:t xml:space="preserve"> referral, </w:t>
      </w:r>
      <w:proofErr w:type="gramStart"/>
      <w:r>
        <w:rPr>
          <w:color w:val="353535"/>
          <w:w w:val="105"/>
          <w:sz w:val="18"/>
        </w:rPr>
        <w:t>discharge</w:t>
      </w:r>
      <w:proofErr w:type="gramEnd"/>
      <w:r>
        <w:rPr>
          <w:color w:val="353535"/>
          <w:w w:val="105"/>
          <w:sz w:val="18"/>
        </w:rPr>
        <w:t xml:space="preserve"> and handover</w:t>
      </w:r>
      <w:r>
        <w:rPr>
          <w:color w:val="353535"/>
          <w:spacing w:val="47"/>
          <w:w w:val="105"/>
          <w:sz w:val="18"/>
        </w:rPr>
        <w:t xml:space="preserve"> </w:t>
      </w:r>
      <w:r>
        <w:rPr>
          <w:color w:val="353535"/>
          <w:w w:val="105"/>
          <w:sz w:val="18"/>
        </w:rPr>
        <w:t>processes.</w:t>
      </w:r>
    </w:p>
    <w:p w14:paraId="768FE1F9" w14:textId="77777777" w:rsidR="00B80A85" w:rsidRDefault="008F0E94">
      <w:pPr>
        <w:pStyle w:val="BodyText"/>
        <w:spacing w:before="2" w:line="278" w:lineRule="auto"/>
        <w:ind w:left="856" w:right="1268" w:firstLine="0"/>
      </w:pPr>
      <w:r>
        <w:rPr>
          <w:color w:val="353535"/>
          <w:w w:val="105"/>
        </w:rPr>
        <w:t>Any data / information sharing is carried out with consent in line with the UK GDPR and Data Protection Policies and Procedures at Corton House and in line with best practice guidelines.</w:t>
      </w:r>
    </w:p>
    <w:p w14:paraId="08DD172E" w14:textId="77777777" w:rsidR="00B80A85" w:rsidRDefault="008F0E94">
      <w:pPr>
        <w:pStyle w:val="ListParagraph"/>
        <w:numPr>
          <w:ilvl w:val="1"/>
          <w:numId w:val="4"/>
        </w:numPr>
        <w:tabs>
          <w:tab w:val="left" w:pos="1178"/>
        </w:tabs>
        <w:spacing w:before="2" w:line="278" w:lineRule="auto"/>
        <w:ind w:right="974" w:firstLine="0"/>
        <w:rPr>
          <w:sz w:val="18"/>
        </w:rPr>
      </w:pPr>
      <w:r>
        <w:rPr>
          <w:color w:val="353535"/>
          <w:w w:val="105"/>
          <w:sz w:val="18"/>
        </w:rPr>
        <w:t>All communication and information needs are met, and there is a systematic way of ensuring that resources are sourced to meet needs in a creative and detailed way, as required. This includes at times of emergency such as the Coronavirus</w:t>
      </w:r>
      <w:r>
        <w:rPr>
          <w:color w:val="353535"/>
          <w:spacing w:val="7"/>
          <w:w w:val="105"/>
          <w:sz w:val="18"/>
        </w:rPr>
        <w:t xml:space="preserve"> </w:t>
      </w:r>
      <w:r>
        <w:rPr>
          <w:color w:val="353535"/>
          <w:w w:val="105"/>
          <w:sz w:val="18"/>
        </w:rPr>
        <w:t>pandemic.</w:t>
      </w:r>
    </w:p>
    <w:p w14:paraId="24CEEDCB" w14:textId="77777777" w:rsidR="00B80A85" w:rsidRDefault="008F0E94">
      <w:pPr>
        <w:pStyle w:val="ListParagraph"/>
        <w:numPr>
          <w:ilvl w:val="1"/>
          <w:numId w:val="4"/>
        </w:numPr>
        <w:tabs>
          <w:tab w:val="left" w:pos="1178"/>
        </w:tabs>
        <w:spacing w:before="3" w:line="278" w:lineRule="auto"/>
        <w:ind w:right="934" w:firstLine="0"/>
        <w:rPr>
          <w:sz w:val="18"/>
        </w:rPr>
      </w:pPr>
      <w:r>
        <w:rPr>
          <w:color w:val="353535"/>
          <w:w w:val="105"/>
          <w:sz w:val="18"/>
        </w:rPr>
        <w:t>Staff are trained to support Residents with communication difficulties and understand the importance of effective communication in delivering quality health and social</w:t>
      </w:r>
      <w:r>
        <w:rPr>
          <w:color w:val="353535"/>
          <w:spacing w:val="13"/>
          <w:w w:val="105"/>
          <w:sz w:val="18"/>
        </w:rPr>
        <w:t xml:space="preserve"> </w:t>
      </w:r>
      <w:r>
        <w:rPr>
          <w:color w:val="353535"/>
          <w:w w:val="105"/>
          <w:sz w:val="18"/>
        </w:rPr>
        <w:t>care.</w:t>
      </w:r>
    </w:p>
    <w:p w14:paraId="3185536C" w14:textId="77777777" w:rsidR="00B80A85" w:rsidRDefault="008F0E94">
      <w:pPr>
        <w:pStyle w:val="ListParagraph"/>
        <w:numPr>
          <w:ilvl w:val="1"/>
          <w:numId w:val="4"/>
        </w:numPr>
        <w:tabs>
          <w:tab w:val="left" w:pos="1179"/>
        </w:tabs>
        <w:spacing w:before="2" w:line="278" w:lineRule="auto"/>
        <w:ind w:right="973" w:firstLine="0"/>
        <w:rPr>
          <w:sz w:val="18"/>
        </w:rPr>
      </w:pPr>
      <w:r>
        <w:rPr>
          <w:color w:val="353535"/>
          <w:w w:val="105"/>
          <w:sz w:val="18"/>
        </w:rPr>
        <w:t xml:space="preserve">The Government has also introduced a requirement for CQC registered service providers to ensure their employees receive learning disability and autism training appropriate to their role. This is to ensure that the health and social care workforce </w:t>
      </w:r>
      <w:proofErr w:type="gramStart"/>
      <w:r>
        <w:rPr>
          <w:color w:val="353535"/>
          <w:w w:val="105"/>
          <w:sz w:val="18"/>
        </w:rPr>
        <w:t>have</w:t>
      </w:r>
      <w:proofErr w:type="gramEnd"/>
      <w:r>
        <w:rPr>
          <w:color w:val="353535"/>
          <w:w w:val="105"/>
          <w:sz w:val="18"/>
        </w:rPr>
        <w:t xml:space="preserve"> the right skills and knowledge to provide safe, </w:t>
      </w:r>
      <w:proofErr w:type="gramStart"/>
      <w:r>
        <w:rPr>
          <w:color w:val="353535"/>
          <w:w w:val="105"/>
          <w:sz w:val="18"/>
        </w:rPr>
        <w:t>compassionate</w:t>
      </w:r>
      <w:proofErr w:type="gramEnd"/>
      <w:r>
        <w:rPr>
          <w:color w:val="353535"/>
          <w:w w:val="105"/>
          <w:sz w:val="18"/>
        </w:rPr>
        <w:t xml:space="preserve"> and informed care to autistic people and people with a learning disability. This requirement is set out in the Health and Care Act 2022. A link to this requirement can be found in the Further Reading section of this</w:t>
      </w:r>
      <w:r>
        <w:rPr>
          <w:color w:val="353535"/>
          <w:spacing w:val="4"/>
          <w:w w:val="105"/>
          <w:sz w:val="18"/>
        </w:rPr>
        <w:t xml:space="preserve"> </w:t>
      </w:r>
      <w:r>
        <w:rPr>
          <w:color w:val="353535"/>
          <w:w w:val="105"/>
          <w:sz w:val="18"/>
        </w:rPr>
        <w:t>policy.</w:t>
      </w:r>
    </w:p>
    <w:p w14:paraId="62DE256F" w14:textId="77777777" w:rsidR="00B80A85" w:rsidRDefault="008F0E94">
      <w:pPr>
        <w:pStyle w:val="ListParagraph"/>
        <w:numPr>
          <w:ilvl w:val="1"/>
          <w:numId w:val="4"/>
        </w:numPr>
        <w:tabs>
          <w:tab w:val="left" w:pos="1285"/>
        </w:tabs>
        <w:spacing w:before="6" w:line="278" w:lineRule="auto"/>
        <w:ind w:right="1416" w:firstLine="0"/>
        <w:rPr>
          <w:sz w:val="18"/>
        </w:rPr>
      </w:pPr>
      <w:r>
        <w:rPr>
          <w:color w:val="353535"/>
          <w:w w:val="105"/>
          <w:sz w:val="18"/>
        </w:rPr>
        <w:t>The impact of the effectiveness of the interventions will be regularly assessed and reviewed and Corton House will always seek to develop new methods to increase the Resident's</w:t>
      </w:r>
      <w:r>
        <w:rPr>
          <w:color w:val="353535"/>
          <w:spacing w:val="-36"/>
          <w:w w:val="105"/>
          <w:sz w:val="18"/>
        </w:rPr>
        <w:t xml:space="preserve"> </w:t>
      </w:r>
      <w:r>
        <w:rPr>
          <w:color w:val="353535"/>
          <w:w w:val="105"/>
          <w:sz w:val="18"/>
        </w:rPr>
        <w:t>communication.</w:t>
      </w:r>
    </w:p>
    <w:p w14:paraId="7F4EECEF" w14:textId="77777777" w:rsidR="00B80A85" w:rsidRDefault="00B80A85">
      <w:pPr>
        <w:spacing w:line="278" w:lineRule="auto"/>
        <w:rPr>
          <w:sz w:val="18"/>
        </w:rPr>
        <w:sectPr w:rsidR="00B80A85">
          <w:pgSz w:w="11900" w:h="16840"/>
          <w:pgMar w:top="1660" w:right="540" w:bottom="720" w:left="580" w:header="0" w:footer="520" w:gutter="0"/>
          <w:cols w:space="720"/>
        </w:sectPr>
      </w:pPr>
    </w:p>
    <w:p w14:paraId="11E49652" w14:textId="77777777" w:rsidR="00B80A85" w:rsidRDefault="00B80A85">
      <w:pPr>
        <w:pStyle w:val="BodyText"/>
        <w:spacing w:before="5"/>
        <w:ind w:left="0" w:firstLine="0"/>
        <w:rPr>
          <w:sz w:val="14"/>
        </w:rPr>
      </w:pPr>
    </w:p>
    <w:p w14:paraId="09678742" w14:textId="05819BB8" w:rsidR="00B80A85" w:rsidRDefault="008F0E94">
      <w:pPr>
        <w:pStyle w:val="BodyText"/>
        <w:spacing w:before="0"/>
        <w:ind w:left="120" w:firstLine="0"/>
        <w:rPr>
          <w:sz w:val="20"/>
        </w:rPr>
      </w:pPr>
      <w:r>
        <w:rPr>
          <w:noProof/>
          <w:sz w:val="20"/>
        </w:rPr>
        <mc:AlternateContent>
          <mc:Choice Requires="wpg">
            <w:drawing>
              <wp:inline distT="0" distB="0" distL="0" distR="0" wp14:anchorId="5D4546D5" wp14:editId="7527735D">
                <wp:extent cx="6667500" cy="314960"/>
                <wp:effectExtent l="0" t="0" r="3175" b="1905"/>
                <wp:docPr id="166873620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327872863" name="Rectangle 43"/>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1796002"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1476627" name="Text Box 41"/>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879E" w14:textId="77777777" w:rsidR="00B80A85" w:rsidRDefault="008F0E94">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5D4546D5" id="Group 40" o:spid="_x0000_s104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">
                <v:rect id="Rectangle 43" o:spid="_x0000_s104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" fillcolor="#26beb7" stroked="f"/>
                <v:shape id="Picture 42" o:spid="_x0000_s104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">
                  <v:imagedata r:id="rId42" o:title=""/>
                </v:shape>
                <v:shape id="Text Box 41" o:spid="_x0000_s104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" filled="f" stroked="f">
                  <v:textbox inset="0,0,0,0">
                    <w:txbxContent>
                      <w:p w14:paraId="05E1879E" w14:textId="77777777" w:rsidR="00B80A85" w:rsidRDefault="008F0E94">
                        <w:pPr>
                          <w:spacing w:before="138"/>
                          <w:ind w:left="696"/>
                          <w:rPr>
                            <w:b/>
                            <w:sz w:val="21"/>
                          </w:rPr>
                        </w:pPr>
                        <w:r>
                          <w:rPr>
                            <w:b/>
                            <w:color w:val="FFFFFF"/>
                            <w:sz w:val="21"/>
                          </w:rPr>
                          <w:t>5. Procedure</w:t>
                        </w:r>
                      </w:p>
                    </w:txbxContent>
                  </v:textbox>
                </v:shape>
                <w10:anchorlock/>
              </v:group>
            </w:pict>
          </mc:Fallback>
        </mc:AlternateContent>
      </w:r>
    </w:p>
    <w:p w14:paraId="63BC9CAE" w14:textId="77777777" w:rsidR="00B80A85" w:rsidRDefault="008F0E94">
      <w:pPr>
        <w:pStyle w:val="Heading1"/>
        <w:numPr>
          <w:ilvl w:val="1"/>
          <w:numId w:val="3"/>
        </w:numPr>
        <w:tabs>
          <w:tab w:val="left" w:pos="1179"/>
        </w:tabs>
        <w:spacing w:before="113"/>
      </w:pPr>
      <w:r>
        <w:rPr>
          <w:color w:val="353535"/>
          <w:spacing w:val="2"/>
          <w:w w:val="105"/>
        </w:rPr>
        <w:t xml:space="preserve">Assessment </w:t>
      </w:r>
      <w:r>
        <w:rPr>
          <w:color w:val="353535"/>
          <w:w w:val="105"/>
        </w:rPr>
        <w:t xml:space="preserve">of </w:t>
      </w:r>
      <w:r>
        <w:rPr>
          <w:color w:val="353535"/>
          <w:spacing w:val="2"/>
          <w:w w:val="105"/>
        </w:rPr>
        <w:t xml:space="preserve">Sensory </w:t>
      </w:r>
      <w:r>
        <w:rPr>
          <w:color w:val="353535"/>
          <w:w w:val="105"/>
        </w:rPr>
        <w:t xml:space="preserve">and </w:t>
      </w:r>
      <w:r>
        <w:rPr>
          <w:color w:val="353535"/>
          <w:spacing w:val="2"/>
          <w:w w:val="105"/>
        </w:rPr>
        <w:t>Communication</w:t>
      </w:r>
      <w:r>
        <w:rPr>
          <w:color w:val="353535"/>
          <w:spacing w:val="18"/>
          <w:w w:val="105"/>
        </w:rPr>
        <w:t xml:space="preserve"> </w:t>
      </w:r>
      <w:r>
        <w:rPr>
          <w:color w:val="353535"/>
          <w:spacing w:val="3"/>
          <w:w w:val="105"/>
        </w:rPr>
        <w:t>Needs</w:t>
      </w:r>
    </w:p>
    <w:p w14:paraId="55D3B7C5" w14:textId="77777777" w:rsidR="00B80A85" w:rsidRDefault="008F0E94">
      <w:pPr>
        <w:pStyle w:val="BodyText"/>
        <w:spacing w:before="34" w:line="278" w:lineRule="auto"/>
        <w:ind w:left="856" w:right="909" w:firstLine="0"/>
      </w:pPr>
      <w:r>
        <w:rPr>
          <w:color w:val="353535"/>
          <w:w w:val="105"/>
        </w:rPr>
        <w:t xml:space="preserve">When a person is assessed prior to using the service at Corton House, their communication and sensory needs are identified, their involvement in the assessment is promoted </w:t>
      </w:r>
      <w:proofErr w:type="gramStart"/>
      <w:r>
        <w:rPr>
          <w:color w:val="353535"/>
          <w:w w:val="105"/>
        </w:rPr>
        <w:t>through the use of</w:t>
      </w:r>
      <w:proofErr w:type="gramEnd"/>
      <w:r>
        <w:rPr>
          <w:color w:val="353535"/>
          <w:w w:val="105"/>
        </w:rPr>
        <w:t xml:space="preserve"> appropriate communication methods and information is provided in an accessible format.</w:t>
      </w:r>
    </w:p>
    <w:p w14:paraId="363DE45F" w14:textId="77777777" w:rsidR="00B80A85" w:rsidRDefault="008F0E94">
      <w:pPr>
        <w:pStyle w:val="BodyText"/>
        <w:spacing w:before="3"/>
        <w:ind w:left="856" w:firstLine="0"/>
      </w:pPr>
      <w:r>
        <w:rPr>
          <w:color w:val="353535"/>
          <w:w w:val="105"/>
        </w:rPr>
        <w:t>A template form is available within the Forms section of this policy to aid the gathering of information.</w:t>
      </w:r>
    </w:p>
    <w:p w14:paraId="7F6EE840" w14:textId="77777777" w:rsidR="00B80A85" w:rsidRDefault="008F0E94">
      <w:pPr>
        <w:pStyle w:val="Heading1"/>
        <w:numPr>
          <w:ilvl w:val="1"/>
          <w:numId w:val="3"/>
        </w:numPr>
        <w:tabs>
          <w:tab w:val="left" w:pos="1179"/>
        </w:tabs>
        <w:spacing w:before="34"/>
      </w:pPr>
      <w:r>
        <w:rPr>
          <w:color w:val="353535"/>
          <w:spacing w:val="2"/>
          <w:w w:val="105"/>
        </w:rPr>
        <w:t>Encouraging</w:t>
      </w:r>
      <w:r>
        <w:rPr>
          <w:color w:val="353535"/>
          <w:spacing w:val="3"/>
          <w:w w:val="105"/>
        </w:rPr>
        <w:t xml:space="preserve"> communication</w:t>
      </w:r>
    </w:p>
    <w:p w14:paraId="5CD0D3FD" w14:textId="77777777" w:rsidR="00B80A85" w:rsidRDefault="008F0E94">
      <w:pPr>
        <w:pStyle w:val="BodyText"/>
        <w:spacing w:before="34" w:line="278" w:lineRule="auto"/>
        <w:ind w:left="856" w:right="909" w:firstLine="0"/>
      </w:pPr>
      <w:r>
        <w:rPr>
          <w:color w:val="353535"/>
          <w:w w:val="105"/>
        </w:rPr>
        <w:t>There are five basic steps to ensure that communication and information needs are met; these are detailed within the Accessible Information Standard:</w:t>
      </w:r>
    </w:p>
    <w:p w14:paraId="52616AC0" w14:textId="77777777" w:rsidR="00B80A85" w:rsidRDefault="008F0E94">
      <w:pPr>
        <w:pStyle w:val="ListParagraph"/>
        <w:numPr>
          <w:ilvl w:val="2"/>
          <w:numId w:val="3"/>
        </w:numPr>
        <w:tabs>
          <w:tab w:val="left" w:pos="1192"/>
        </w:tabs>
        <w:spacing w:before="56" w:line="295" w:lineRule="auto"/>
        <w:ind w:right="1551" w:hanging="214"/>
        <w:rPr>
          <w:sz w:val="18"/>
        </w:rPr>
      </w:pPr>
      <w:r>
        <w:rPr>
          <w:b/>
          <w:color w:val="353535"/>
          <w:w w:val="105"/>
          <w:sz w:val="18"/>
        </w:rPr>
        <w:t xml:space="preserve">Ask: </w:t>
      </w:r>
      <w:r>
        <w:rPr>
          <w:color w:val="353535"/>
          <w:w w:val="105"/>
          <w:sz w:val="18"/>
        </w:rPr>
        <w:t>Identify and find out if the Resident has any communication/information needs relating to a disability or sensory loss and, if so, what they</w:t>
      </w:r>
      <w:r>
        <w:rPr>
          <w:color w:val="353535"/>
          <w:spacing w:val="14"/>
          <w:w w:val="105"/>
          <w:sz w:val="18"/>
        </w:rPr>
        <w:t xml:space="preserve"> </w:t>
      </w:r>
      <w:r>
        <w:rPr>
          <w:color w:val="353535"/>
          <w:w w:val="105"/>
          <w:sz w:val="18"/>
        </w:rPr>
        <w:t>are</w:t>
      </w:r>
    </w:p>
    <w:p w14:paraId="7E49196B" w14:textId="77777777" w:rsidR="00B80A85" w:rsidRDefault="008F0E94">
      <w:pPr>
        <w:pStyle w:val="ListParagraph"/>
        <w:numPr>
          <w:ilvl w:val="2"/>
          <w:numId w:val="3"/>
        </w:numPr>
        <w:tabs>
          <w:tab w:val="left" w:pos="1192"/>
        </w:tabs>
        <w:spacing w:before="53" w:line="295" w:lineRule="auto"/>
        <w:ind w:right="1429" w:hanging="214"/>
        <w:rPr>
          <w:sz w:val="18"/>
        </w:rPr>
      </w:pPr>
      <w:r>
        <w:rPr>
          <w:b/>
          <w:color w:val="353535"/>
          <w:spacing w:val="3"/>
          <w:w w:val="105"/>
          <w:sz w:val="18"/>
        </w:rPr>
        <w:t xml:space="preserve">Record: </w:t>
      </w:r>
      <w:r>
        <w:rPr>
          <w:color w:val="353535"/>
          <w:w w:val="105"/>
          <w:sz w:val="18"/>
        </w:rPr>
        <w:t xml:space="preserve">Record those needs in a clear, </w:t>
      </w:r>
      <w:proofErr w:type="gramStart"/>
      <w:r>
        <w:rPr>
          <w:color w:val="353535"/>
          <w:w w:val="105"/>
          <w:sz w:val="18"/>
        </w:rPr>
        <w:t>unambiguous</w:t>
      </w:r>
      <w:proofErr w:type="gramEnd"/>
      <w:r>
        <w:rPr>
          <w:color w:val="353535"/>
          <w:w w:val="105"/>
          <w:sz w:val="18"/>
        </w:rPr>
        <w:t xml:space="preserve"> and </w:t>
      </w:r>
      <w:proofErr w:type="spellStart"/>
      <w:r>
        <w:rPr>
          <w:color w:val="353535"/>
          <w:w w:val="105"/>
          <w:sz w:val="18"/>
        </w:rPr>
        <w:t>standardised</w:t>
      </w:r>
      <w:proofErr w:type="spellEnd"/>
      <w:r>
        <w:rPr>
          <w:color w:val="353535"/>
          <w:w w:val="105"/>
          <w:sz w:val="18"/>
        </w:rPr>
        <w:t xml:space="preserve"> way in electronic and/or </w:t>
      </w:r>
      <w:r>
        <w:rPr>
          <w:color w:val="353535"/>
          <w:spacing w:val="2"/>
          <w:w w:val="105"/>
          <w:sz w:val="18"/>
        </w:rPr>
        <w:t xml:space="preserve">paper-based </w:t>
      </w:r>
      <w:r>
        <w:rPr>
          <w:color w:val="353535"/>
          <w:w w:val="105"/>
          <w:sz w:val="18"/>
        </w:rPr>
        <w:t>records, administrative systems and</w:t>
      </w:r>
      <w:r>
        <w:rPr>
          <w:color w:val="353535"/>
          <w:spacing w:val="5"/>
          <w:w w:val="105"/>
          <w:sz w:val="18"/>
        </w:rPr>
        <w:t xml:space="preserve"> </w:t>
      </w:r>
      <w:r>
        <w:rPr>
          <w:color w:val="353535"/>
          <w:w w:val="105"/>
          <w:sz w:val="18"/>
        </w:rPr>
        <w:t>documents</w:t>
      </w:r>
    </w:p>
    <w:p w14:paraId="55611D9F" w14:textId="77777777" w:rsidR="00B80A85" w:rsidRDefault="008F0E94">
      <w:pPr>
        <w:pStyle w:val="ListParagraph"/>
        <w:numPr>
          <w:ilvl w:val="2"/>
          <w:numId w:val="3"/>
        </w:numPr>
        <w:tabs>
          <w:tab w:val="left" w:pos="1192"/>
        </w:tabs>
        <w:spacing w:before="53" w:line="295" w:lineRule="auto"/>
        <w:ind w:right="921" w:hanging="214"/>
        <w:rPr>
          <w:sz w:val="18"/>
        </w:rPr>
      </w:pPr>
      <w:r>
        <w:rPr>
          <w:b/>
          <w:color w:val="353535"/>
          <w:w w:val="105"/>
          <w:sz w:val="18"/>
        </w:rPr>
        <w:t xml:space="preserve">Alert/flag/highlight: </w:t>
      </w:r>
      <w:r>
        <w:rPr>
          <w:color w:val="353535"/>
          <w:w w:val="105"/>
          <w:sz w:val="18"/>
        </w:rPr>
        <w:t>Ensure that recorded needs are ‘highly visible’ whenever the Resident’s record is accessed, and prompt for</w:t>
      </w:r>
      <w:r>
        <w:rPr>
          <w:color w:val="353535"/>
          <w:spacing w:val="10"/>
          <w:w w:val="105"/>
          <w:sz w:val="18"/>
        </w:rPr>
        <w:t xml:space="preserve"> </w:t>
      </w:r>
      <w:proofErr w:type="gramStart"/>
      <w:r>
        <w:rPr>
          <w:color w:val="353535"/>
          <w:w w:val="105"/>
          <w:sz w:val="18"/>
        </w:rPr>
        <w:t>action</w:t>
      </w:r>
      <w:proofErr w:type="gramEnd"/>
    </w:p>
    <w:p w14:paraId="09BA516E" w14:textId="77777777" w:rsidR="00B80A85" w:rsidRDefault="008F0E94">
      <w:pPr>
        <w:pStyle w:val="ListParagraph"/>
        <w:numPr>
          <w:ilvl w:val="2"/>
          <w:numId w:val="3"/>
        </w:numPr>
        <w:tabs>
          <w:tab w:val="left" w:pos="1192"/>
        </w:tabs>
        <w:spacing w:before="53" w:line="295" w:lineRule="auto"/>
        <w:ind w:right="1121" w:hanging="214"/>
        <w:rPr>
          <w:sz w:val="18"/>
        </w:rPr>
      </w:pPr>
      <w:r>
        <w:rPr>
          <w:b/>
          <w:color w:val="353535"/>
          <w:spacing w:val="2"/>
          <w:w w:val="105"/>
          <w:sz w:val="18"/>
        </w:rPr>
        <w:t xml:space="preserve">Share: </w:t>
      </w:r>
      <w:r>
        <w:rPr>
          <w:color w:val="353535"/>
          <w:w w:val="105"/>
          <w:sz w:val="18"/>
        </w:rPr>
        <w:t>Include information about the Resident’s information/communication needs as part of existing data-sharing processes (and in line with existing information governance</w:t>
      </w:r>
      <w:r>
        <w:rPr>
          <w:color w:val="353535"/>
          <w:spacing w:val="2"/>
          <w:w w:val="105"/>
          <w:sz w:val="18"/>
        </w:rPr>
        <w:t xml:space="preserve"> </w:t>
      </w:r>
      <w:r>
        <w:rPr>
          <w:color w:val="353535"/>
          <w:w w:val="105"/>
          <w:sz w:val="18"/>
        </w:rPr>
        <w:t>frameworks)</w:t>
      </w:r>
    </w:p>
    <w:p w14:paraId="4BD29551" w14:textId="77777777" w:rsidR="00B80A85" w:rsidRDefault="008F0E94">
      <w:pPr>
        <w:pStyle w:val="ListParagraph"/>
        <w:numPr>
          <w:ilvl w:val="2"/>
          <w:numId w:val="3"/>
        </w:numPr>
        <w:tabs>
          <w:tab w:val="left" w:pos="1192"/>
        </w:tabs>
        <w:spacing w:before="54" w:line="295" w:lineRule="auto"/>
        <w:ind w:right="1027" w:hanging="214"/>
        <w:rPr>
          <w:sz w:val="18"/>
        </w:rPr>
      </w:pPr>
      <w:r>
        <w:rPr>
          <w:b/>
          <w:color w:val="353535"/>
          <w:w w:val="105"/>
          <w:sz w:val="18"/>
        </w:rPr>
        <w:t xml:space="preserve">Act: </w:t>
      </w:r>
      <w:r>
        <w:rPr>
          <w:color w:val="353535"/>
          <w:w w:val="105"/>
          <w:sz w:val="18"/>
        </w:rPr>
        <w:t>Take steps to ensure that individuals receive information which they can access and understand, and receive communication support if they need</w:t>
      </w:r>
      <w:r>
        <w:rPr>
          <w:color w:val="353535"/>
          <w:spacing w:val="10"/>
          <w:w w:val="105"/>
          <w:sz w:val="18"/>
        </w:rPr>
        <w:t xml:space="preserve"> </w:t>
      </w:r>
      <w:r>
        <w:rPr>
          <w:color w:val="353535"/>
          <w:w w:val="105"/>
          <w:sz w:val="18"/>
        </w:rPr>
        <w:t>it</w:t>
      </w:r>
    </w:p>
    <w:p w14:paraId="68B732A5" w14:textId="77777777" w:rsidR="00B80A85" w:rsidRDefault="008F0E94">
      <w:pPr>
        <w:pStyle w:val="BodyText"/>
        <w:spacing w:before="26" w:line="278" w:lineRule="auto"/>
        <w:ind w:left="856" w:right="909" w:firstLine="0"/>
      </w:pPr>
      <w:r>
        <w:rPr>
          <w:color w:val="353535"/>
          <w:w w:val="105"/>
        </w:rPr>
        <w:t>For further information, refer to the Accessible Information Standard (AIS) Policy and Procedure for Corton House.</w:t>
      </w:r>
    </w:p>
    <w:p w14:paraId="571EC532" w14:textId="77777777" w:rsidR="00B80A85" w:rsidRDefault="008F0E94">
      <w:pPr>
        <w:pStyle w:val="BodyText"/>
        <w:spacing w:before="2"/>
        <w:ind w:left="856" w:firstLine="0"/>
      </w:pPr>
      <w:r>
        <w:rPr>
          <w:color w:val="353535"/>
          <w:w w:val="105"/>
        </w:rPr>
        <w:t>When starting conversations with the Residents, staff should:</w:t>
      </w:r>
    </w:p>
    <w:p w14:paraId="52800686" w14:textId="77777777" w:rsidR="00B80A85" w:rsidRDefault="008F0E94">
      <w:pPr>
        <w:pStyle w:val="ListParagraph"/>
        <w:numPr>
          <w:ilvl w:val="2"/>
          <w:numId w:val="3"/>
        </w:numPr>
        <w:tabs>
          <w:tab w:val="left" w:pos="1192"/>
        </w:tabs>
        <w:spacing w:before="88"/>
        <w:ind w:hanging="214"/>
        <w:rPr>
          <w:sz w:val="18"/>
        </w:rPr>
      </w:pPr>
      <w:r>
        <w:rPr>
          <w:color w:val="353535"/>
          <w:w w:val="105"/>
          <w:sz w:val="18"/>
        </w:rPr>
        <w:t>Speak</w:t>
      </w:r>
      <w:r>
        <w:rPr>
          <w:color w:val="353535"/>
          <w:spacing w:val="1"/>
          <w:w w:val="105"/>
          <w:sz w:val="18"/>
        </w:rPr>
        <w:t xml:space="preserve"> </w:t>
      </w:r>
      <w:proofErr w:type="gramStart"/>
      <w:r>
        <w:rPr>
          <w:color w:val="353535"/>
          <w:w w:val="105"/>
          <w:sz w:val="18"/>
        </w:rPr>
        <w:t>clearly</w:t>
      </w:r>
      <w:proofErr w:type="gramEnd"/>
    </w:p>
    <w:p w14:paraId="14872A15" w14:textId="77777777" w:rsidR="00B80A85" w:rsidRDefault="008F0E94">
      <w:pPr>
        <w:pStyle w:val="ListParagraph"/>
        <w:numPr>
          <w:ilvl w:val="2"/>
          <w:numId w:val="3"/>
        </w:numPr>
        <w:tabs>
          <w:tab w:val="left" w:pos="1192"/>
        </w:tabs>
        <w:ind w:hanging="214"/>
        <w:rPr>
          <w:sz w:val="18"/>
        </w:rPr>
      </w:pPr>
      <w:r>
        <w:rPr>
          <w:color w:val="353535"/>
          <w:w w:val="105"/>
          <w:sz w:val="18"/>
        </w:rPr>
        <w:t>Make eye contact with the Resident when they are talking or asking</w:t>
      </w:r>
      <w:r>
        <w:rPr>
          <w:color w:val="353535"/>
          <w:spacing w:val="18"/>
          <w:w w:val="105"/>
          <w:sz w:val="18"/>
        </w:rPr>
        <w:t xml:space="preserve"> </w:t>
      </w:r>
      <w:proofErr w:type="gramStart"/>
      <w:r>
        <w:rPr>
          <w:color w:val="353535"/>
          <w:w w:val="105"/>
          <w:sz w:val="18"/>
        </w:rPr>
        <w:t>questions</w:t>
      </w:r>
      <w:proofErr w:type="gramEnd"/>
    </w:p>
    <w:p w14:paraId="20663495" w14:textId="77777777" w:rsidR="00B80A85" w:rsidRDefault="008F0E94">
      <w:pPr>
        <w:pStyle w:val="ListParagraph"/>
        <w:numPr>
          <w:ilvl w:val="2"/>
          <w:numId w:val="3"/>
        </w:numPr>
        <w:tabs>
          <w:tab w:val="left" w:pos="1192"/>
        </w:tabs>
        <w:ind w:hanging="214"/>
        <w:rPr>
          <w:sz w:val="18"/>
        </w:rPr>
      </w:pPr>
      <w:r>
        <w:rPr>
          <w:color w:val="353535"/>
          <w:w w:val="105"/>
          <w:sz w:val="18"/>
        </w:rPr>
        <w:t>Allow the Resident time to respond as they may feel pressured if staff try and speed up the</w:t>
      </w:r>
      <w:r>
        <w:rPr>
          <w:color w:val="353535"/>
          <w:spacing w:val="28"/>
          <w:w w:val="105"/>
          <w:sz w:val="18"/>
        </w:rPr>
        <w:t xml:space="preserve"> </w:t>
      </w:r>
      <w:proofErr w:type="gramStart"/>
      <w:r>
        <w:rPr>
          <w:color w:val="353535"/>
          <w:w w:val="105"/>
          <w:sz w:val="18"/>
        </w:rPr>
        <w:t>answers</w:t>
      </w:r>
      <w:proofErr w:type="gramEnd"/>
    </w:p>
    <w:p w14:paraId="0BFC0083" w14:textId="77777777" w:rsidR="00B80A85" w:rsidRDefault="008F0E94">
      <w:pPr>
        <w:pStyle w:val="ListParagraph"/>
        <w:numPr>
          <w:ilvl w:val="2"/>
          <w:numId w:val="3"/>
        </w:numPr>
        <w:tabs>
          <w:tab w:val="left" w:pos="1192"/>
        </w:tabs>
        <w:spacing w:line="295" w:lineRule="auto"/>
        <w:ind w:right="1054" w:hanging="214"/>
        <w:rPr>
          <w:sz w:val="18"/>
        </w:rPr>
      </w:pPr>
      <w:r>
        <w:rPr>
          <w:color w:val="353535"/>
          <w:w w:val="105"/>
          <w:sz w:val="18"/>
        </w:rPr>
        <w:t xml:space="preserve">Not dismiss what the Resident says if they do not answer a question, or the response seems out of context. Instead, staff should show they have listened and encourage the Resident to expand on their </w:t>
      </w:r>
      <w:proofErr w:type="gramStart"/>
      <w:r>
        <w:rPr>
          <w:color w:val="353535"/>
          <w:w w:val="105"/>
          <w:sz w:val="18"/>
        </w:rPr>
        <w:t>answer</w:t>
      </w:r>
      <w:proofErr w:type="gramEnd"/>
    </w:p>
    <w:p w14:paraId="5DAC66E6" w14:textId="77777777" w:rsidR="00B80A85" w:rsidRDefault="008F0E94">
      <w:pPr>
        <w:pStyle w:val="ListParagraph"/>
        <w:numPr>
          <w:ilvl w:val="2"/>
          <w:numId w:val="3"/>
        </w:numPr>
        <w:tabs>
          <w:tab w:val="left" w:pos="1192"/>
        </w:tabs>
        <w:spacing w:before="53"/>
        <w:ind w:hanging="214"/>
        <w:rPr>
          <w:sz w:val="18"/>
        </w:rPr>
      </w:pPr>
      <w:r>
        <w:rPr>
          <w:color w:val="353535"/>
          <w:w w:val="105"/>
          <w:sz w:val="18"/>
        </w:rPr>
        <w:t>Try to reduce background</w:t>
      </w:r>
      <w:r>
        <w:rPr>
          <w:color w:val="353535"/>
          <w:spacing w:val="10"/>
          <w:w w:val="105"/>
          <w:sz w:val="18"/>
        </w:rPr>
        <w:t xml:space="preserve"> </w:t>
      </w:r>
      <w:proofErr w:type="gramStart"/>
      <w:r>
        <w:rPr>
          <w:color w:val="353535"/>
          <w:w w:val="105"/>
          <w:sz w:val="18"/>
        </w:rPr>
        <w:t>noise</w:t>
      </w:r>
      <w:proofErr w:type="gramEnd"/>
    </w:p>
    <w:p w14:paraId="39F46012" w14:textId="77777777" w:rsidR="00B80A85" w:rsidRDefault="008F0E94">
      <w:pPr>
        <w:pStyle w:val="Heading1"/>
        <w:numPr>
          <w:ilvl w:val="1"/>
          <w:numId w:val="3"/>
        </w:numPr>
        <w:tabs>
          <w:tab w:val="left" w:pos="1179"/>
        </w:tabs>
        <w:spacing w:before="75"/>
      </w:pPr>
      <w:r>
        <w:rPr>
          <w:color w:val="353535"/>
          <w:spacing w:val="6"/>
          <w:w w:val="105"/>
        </w:rPr>
        <w:t>Resident</w:t>
      </w:r>
      <w:r>
        <w:rPr>
          <w:color w:val="353535"/>
          <w:spacing w:val="7"/>
          <w:w w:val="105"/>
        </w:rPr>
        <w:t xml:space="preserve"> Reviews</w:t>
      </w:r>
    </w:p>
    <w:p w14:paraId="6F165632" w14:textId="77777777" w:rsidR="00B80A85" w:rsidRDefault="008F0E94">
      <w:pPr>
        <w:pStyle w:val="BodyText"/>
        <w:spacing w:before="34"/>
        <w:ind w:left="856" w:firstLine="0"/>
      </w:pPr>
      <w:r>
        <w:rPr>
          <w:color w:val="353535"/>
          <w:w w:val="105"/>
        </w:rPr>
        <w:t>All Residents are regularly reviewed to identify any ongoing or emerging communication difficulties.</w:t>
      </w:r>
    </w:p>
    <w:p w14:paraId="46F5BD31" w14:textId="77777777" w:rsidR="00B80A85" w:rsidRDefault="008F0E94">
      <w:pPr>
        <w:pStyle w:val="ListParagraph"/>
        <w:numPr>
          <w:ilvl w:val="1"/>
          <w:numId w:val="3"/>
        </w:numPr>
        <w:tabs>
          <w:tab w:val="left" w:pos="1178"/>
        </w:tabs>
        <w:spacing w:before="34" w:line="278" w:lineRule="auto"/>
        <w:ind w:left="856" w:right="934" w:firstLine="0"/>
        <w:rPr>
          <w:sz w:val="18"/>
        </w:rPr>
      </w:pPr>
      <w:r>
        <w:rPr>
          <w:color w:val="353535"/>
          <w:w w:val="105"/>
          <w:sz w:val="18"/>
        </w:rPr>
        <w:t xml:space="preserve">All communication and information issues will be recorded in a </w:t>
      </w:r>
      <w:proofErr w:type="spellStart"/>
      <w:r>
        <w:rPr>
          <w:color w:val="353535"/>
          <w:w w:val="105"/>
          <w:sz w:val="18"/>
        </w:rPr>
        <w:t>standardised</w:t>
      </w:r>
      <w:proofErr w:type="spellEnd"/>
      <w:r>
        <w:rPr>
          <w:color w:val="353535"/>
          <w:w w:val="105"/>
          <w:sz w:val="18"/>
        </w:rPr>
        <w:t xml:space="preserve"> administrative process in a clear and uniform way to facilitate the management and oversight of individual communication and information</w:t>
      </w:r>
      <w:r>
        <w:rPr>
          <w:color w:val="353535"/>
          <w:spacing w:val="1"/>
          <w:w w:val="105"/>
          <w:sz w:val="18"/>
        </w:rPr>
        <w:t xml:space="preserve"> </w:t>
      </w:r>
      <w:r>
        <w:rPr>
          <w:color w:val="353535"/>
          <w:w w:val="105"/>
          <w:sz w:val="18"/>
        </w:rPr>
        <w:t>issues.</w:t>
      </w:r>
    </w:p>
    <w:p w14:paraId="5C67D28C" w14:textId="77777777" w:rsidR="00B80A85" w:rsidRDefault="008F0E94">
      <w:pPr>
        <w:pStyle w:val="BodyText"/>
        <w:spacing w:before="3"/>
        <w:ind w:left="856" w:firstLine="0"/>
      </w:pPr>
      <w:r>
        <w:rPr>
          <w:color w:val="353535"/>
          <w:w w:val="105"/>
        </w:rPr>
        <w:t>Documentation of issues must be (where applicable):</w:t>
      </w:r>
    </w:p>
    <w:p w14:paraId="16052538" w14:textId="77777777" w:rsidR="00B80A85" w:rsidRDefault="008F0E94">
      <w:pPr>
        <w:pStyle w:val="ListParagraph"/>
        <w:numPr>
          <w:ilvl w:val="2"/>
          <w:numId w:val="3"/>
        </w:numPr>
        <w:tabs>
          <w:tab w:val="left" w:pos="1192"/>
        </w:tabs>
        <w:spacing w:before="87" w:line="295" w:lineRule="auto"/>
        <w:ind w:right="1737" w:hanging="214"/>
        <w:rPr>
          <w:sz w:val="18"/>
        </w:rPr>
      </w:pPr>
      <w:r>
        <w:rPr>
          <w:color w:val="353535"/>
          <w:w w:val="105"/>
          <w:sz w:val="18"/>
        </w:rPr>
        <w:t>Highlighted on a paper record so as to draw attention to the information as being of particular importance, for example, in a larger or bold font, and/or in a different</w:t>
      </w:r>
      <w:r>
        <w:rPr>
          <w:color w:val="353535"/>
          <w:spacing w:val="35"/>
          <w:w w:val="105"/>
          <w:sz w:val="18"/>
        </w:rPr>
        <w:t xml:space="preserve"> </w:t>
      </w:r>
      <w:proofErr w:type="spellStart"/>
      <w:proofErr w:type="gramStart"/>
      <w:r>
        <w:rPr>
          <w:color w:val="353535"/>
          <w:w w:val="105"/>
          <w:sz w:val="18"/>
        </w:rPr>
        <w:t>colour</w:t>
      </w:r>
      <w:proofErr w:type="spellEnd"/>
      <w:proofErr w:type="gramEnd"/>
    </w:p>
    <w:p w14:paraId="5E719F72" w14:textId="77777777" w:rsidR="00B80A85" w:rsidRDefault="008F0E94">
      <w:pPr>
        <w:pStyle w:val="ListParagraph"/>
        <w:numPr>
          <w:ilvl w:val="2"/>
          <w:numId w:val="3"/>
        </w:numPr>
        <w:tabs>
          <w:tab w:val="left" w:pos="1192"/>
        </w:tabs>
        <w:spacing w:before="54"/>
        <w:ind w:hanging="214"/>
        <w:rPr>
          <w:sz w:val="18"/>
        </w:rPr>
      </w:pPr>
      <w:r>
        <w:rPr>
          <w:color w:val="353535"/>
          <w:w w:val="105"/>
          <w:sz w:val="18"/>
        </w:rPr>
        <w:t xml:space="preserve">Visible on the cover, title and/or front page of a document, </w:t>
      </w:r>
      <w:proofErr w:type="gramStart"/>
      <w:r>
        <w:rPr>
          <w:color w:val="353535"/>
          <w:w w:val="105"/>
          <w:sz w:val="18"/>
        </w:rPr>
        <w:t>file</w:t>
      </w:r>
      <w:proofErr w:type="gramEnd"/>
      <w:r>
        <w:rPr>
          <w:color w:val="353535"/>
          <w:w w:val="105"/>
          <w:sz w:val="18"/>
        </w:rPr>
        <w:t xml:space="preserve"> or electronic</w:t>
      </w:r>
      <w:r>
        <w:rPr>
          <w:color w:val="353535"/>
          <w:spacing w:val="37"/>
          <w:w w:val="105"/>
          <w:sz w:val="18"/>
        </w:rPr>
        <w:t xml:space="preserve"> </w:t>
      </w:r>
      <w:r>
        <w:rPr>
          <w:color w:val="353535"/>
          <w:w w:val="105"/>
          <w:sz w:val="18"/>
        </w:rPr>
        <w:t>record</w:t>
      </w:r>
    </w:p>
    <w:p w14:paraId="47FECAE8" w14:textId="77777777" w:rsidR="00B80A85" w:rsidRDefault="008F0E94">
      <w:pPr>
        <w:pStyle w:val="ListParagraph"/>
        <w:numPr>
          <w:ilvl w:val="2"/>
          <w:numId w:val="3"/>
        </w:numPr>
        <w:tabs>
          <w:tab w:val="left" w:pos="1192"/>
        </w:tabs>
        <w:ind w:hanging="214"/>
        <w:rPr>
          <w:sz w:val="18"/>
        </w:rPr>
      </w:pPr>
      <w:r>
        <w:rPr>
          <w:color w:val="353535"/>
          <w:w w:val="105"/>
          <w:sz w:val="18"/>
        </w:rPr>
        <w:t xml:space="preserve">Visible on every page of an electronic record (for example as an alert, </w:t>
      </w:r>
      <w:proofErr w:type="gramStart"/>
      <w:r>
        <w:rPr>
          <w:color w:val="353535"/>
          <w:w w:val="105"/>
          <w:sz w:val="18"/>
        </w:rPr>
        <w:t>flag</w:t>
      </w:r>
      <w:proofErr w:type="gramEnd"/>
      <w:r>
        <w:rPr>
          <w:color w:val="353535"/>
          <w:w w:val="105"/>
          <w:sz w:val="18"/>
        </w:rPr>
        <w:t xml:space="preserve"> or</w:t>
      </w:r>
      <w:r>
        <w:rPr>
          <w:color w:val="353535"/>
          <w:spacing w:val="39"/>
          <w:w w:val="105"/>
          <w:sz w:val="18"/>
        </w:rPr>
        <w:t xml:space="preserve"> </w:t>
      </w:r>
      <w:r>
        <w:rPr>
          <w:color w:val="353535"/>
          <w:w w:val="105"/>
          <w:sz w:val="18"/>
        </w:rPr>
        <w:t>banner)</w:t>
      </w:r>
    </w:p>
    <w:p w14:paraId="14BAEEBD" w14:textId="77777777" w:rsidR="00B80A85" w:rsidRDefault="008F0E94">
      <w:pPr>
        <w:pStyle w:val="Heading1"/>
        <w:numPr>
          <w:ilvl w:val="1"/>
          <w:numId w:val="3"/>
        </w:numPr>
        <w:tabs>
          <w:tab w:val="left" w:pos="1179"/>
        </w:tabs>
        <w:spacing w:before="74"/>
      </w:pPr>
      <w:r>
        <w:rPr>
          <w:color w:val="353535"/>
          <w:spacing w:val="4"/>
          <w:w w:val="105"/>
        </w:rPr>
        <w:t>Support</w:t>
      </w:r>
      <w:r>
        <w:rPr>
          <w:color w:val="353535"/>
          <w:spacing w:val="5"/>
          <w:w w:val="105"/>
        </w:rPr>
        <w:t xml:space="preserve"> Strategies</w:t>
      </w:r>
    </w:p>
    <w:p w14:paraId="626594EF" w14:textId="77777777" w:rsidR="00B80A85" w:rsidRDefault="008F0E94">
      <w:pPr>
        <w:pStyle w:val="BodyText"/>
        <w:spacing w:before="34"/>
        <w:ind w:left="856" w:firstLine="0"/>
      </w:pPr>
      <w:r>
        <w:rPr>
          <w:color w:val="353535"/>
          <w:w w:val="105"/>
        </w:rPr>
        <w:t>Effective communication is vital to a Resident's wellbeing. Staff can support with the following strategies:</w:t>
      </w:r>
    </w:p>
    <w:p w14:paraId="6E0F9194" w14:textId="77777777" w:rsidR="00B80A85" w:rsidRDefault="008F0E94">
      <w:pPr>
        <w:pStyle w:val="ListParagraph"/>
        <w:numPr>
          <w:ilvl w:val="2"/>
          <w:numId w:val="3"/>
        </w:numPr>
        <w:tabs>
          <w:tab w:val="left" w:pos="1192"/>
        </w:tabs>
        <w:spacing w:before="88" w:line="295" w:lineRule="auto"/>
        <w:ind w:right="920" w:hanging="214"/>
        <w:rPr>
          <w:sz w:val="18"/>
        </w:rPr>
      </w:pPr>
      <w:r>
        <w:rPr>
          <w:color w:val="353535"/>
          <w:w w:val="105"/>
          <w:sz w:val="18"/>
        </w:rPr>
        <w:t xml:space="preserve">Visual impairment can range from total blindness to partially </w:t>
      </w:r>
      <w:proofErr w:type="gramStart"/>
      <w:r>
        <w:rPr>
          <w:color w:val="353535"/>
          <w:w w:val="105"/>
          <w:sz w:val="18"/>
        </w:rPr>
        <w:t>sighted, and</w:t>
      </w:r>
      <w:proofErr w:type="gramEnd"/>
      <w:r>
        <w:rPr>
          <w:color w:val="353535"/>
          <w:w w:val="105"/>
          <w:sz w:val="18"/>
        </w:rPr>
        <w:t xml:space="preserve"> can be caused by a variety of conditions. Support needs will vary depending on the degree of sight</w:t>
      </w:r>
      <w:r>
        <w:rPr>
          <w:color w:val="353535"/>
          <w:spacing w:val="28"/>
          <w:w w:val="105"/>
          <w:sz w:val="18"/>
        </w:rPr>
        <w:t xml:space="preserve"> </w:t>
      </w:r>
      <w:proofErr w:type="gramStart"/>
      <w:r>
        <w:rPr>
          <w:color w:val="353535"/>
          <w:w w:val="105"/>
          <w:sz w:val="18"/>
        </w:rPr>
        <w:t>loss</w:t>
      </w:r>
      <w:proofErr w:type="gramEnd"/>
    </w:p>
    <w:p w14:paraId="6650C529" w14:textId="77777777" w:rsidR="00B80A85" w:rsidRDefault="008F0E94">
      <w:pPr>
        <w:pStyle w:val="ListParagraph"/>
        <w:numPr>
          <w:ilvl w:val="2"/>
          <w:numId w:val="3"/>
        </w:numPr>
        <w:tabs>
          <w:tab w:val="left" w:pos="1192"/>
        </w:tabs>
        <w:spacing w:before="53" w:line="295" w:lineRule="auto"/>
        <w:ind w:right="920" w:hanging="214"/>
        <w:rPr>
          <w:sz w:val="18"/>
        </w:rPr>
      </w:pPr>
      <w:r>
        <w:rPr>
          <w:color w:val="353535"/>
          <w:w w:val="105"/>
          <w:sz w:val="18"/>
        </w:rPr>
        <w:t>Residents who have little or no sight will need to be consulted on what works for them (and if consent is given, involve their family) and documented within their Care</w:t>
      </w:r>
      <w:r>
        <w:rPr>
          <w:color w:val="353535"/>
          <w:spacing w:val="7"/>
          <w:w w:val="105"/>
          <w:sz w:val="18"/>
        </w:rPr>
        <w:t xml:space="preserve"> </w:t>
      </w:r>
      <w:r>
        <w:rPr>
          <w:color w:val="353535"/>
          <w:w w:val="105"/>
          <w:sz w:val="18"/>
        </w:rPr>
        <w:t>Plan</w:t>
      </w:r>
    </w:p>
    <w:p w14:paraId="43A8B366" w14:textId="77777777" w:rsidR="00B80A85" w:rsidRDefault="008F0E94">
      <w:pPr>
        <w:pStyle w:val="BodyText"/>
        <w:spacing w:before="27"/>
        <w:ind w:left="856" w:firstLine="0"/>
      </w:pPr>
      <w:r>
        <w:rPr>
          <w:color w:val="353535"/>
          <w:w w:val="105"/>
        </w:rPr>
        <w:t>Some support strategies may include:</w:t>
      </w:r>
    </w:p>
    <w:p w14:paraId="39F73369" w14:textId="77777777" w:rsidR="00B80A85" w:rsidRDefault="008F0E94">
      <w:pPr>
        <w:pStyle w:val="ListParagraph"/>
        <w:numPr>
          <w:ilvl w:val="2"/>
          <w:numId w:val="3"/>
        </w:numPr>
        <w:tabs>
          <w:tab w:val="left" w:pos="1192"/>
        </w:tabs>
        <w:spacing w:before="87" w:line="295" w:lineRule="auto"/>
        <w:ind w:right="1336" w:hanging="214"/>
        <w:rPr>
          <w:sz w:val="18"/>
        </w:rPr>
      </w:pPr>
      <w:r>
        <w:rPr>
          <w:color w:val="353535"/>
          <w:w w:val="105"/>
          <w:sz w:val="18"/>
        </w:rPr>
        <w:t>Staff should stand where the Resident can see them, or gently touch the Resident's arm by way of greeting or letting them know they are close</w:t>
      </w:r>
      <w:r>
        <w:rPr>
          <w:color w:val="353535"/>
          <w:spacing w:val="12"/>
          <w:w w:val="105"/>
          <w:sz w:val="18"/>
        </w:rPr>
        <w:t xml:space="preserve"> </w:t>
      </w:r>
      <w:r>
        <w:rPr>
          <w:color w:val="353535"/>
          <w:w w:val="105"/>
          <w:sz w:val="18"/>
        </w:rPr>
        <w:t>by</w:t>
      </w:r>
    </w:p>
    <w:p w14:paraId="5B7C1770" w14:textId="77777777" w:rsidR="00B80A85" w:rsidRDefault="008F0E94">
      <w:pPr>
        <w:pStyle w:val="ListParagraph"/>
        <w:numPr>
          <w:ilvl w:val="2"/>
          <w:numId w:val="3"/>
        </w:numPr>
        <w:tabs>
          <w:tab w:val="left" w:pos="1192"/>
        </w:tabs>
        <w:spacing w:before="54" w:line="295" w:lineRule="auto"/>
        <w:ind w:right="1201" w:hanging="214"/>
        <w:rPr>
          <w:sz w:val="18"/>
        </w:rPr>
      </w:pPr>
      <w:r>
        <w:rPr>
          <w:color w:val="353535"/>
          <w:w w:val="105"/>
          <w:sz w:val="18"/>
        </w:rPr>
        <w:t>Staff should always introduce themselves and explain what they are planning to do, gaining consent where</w:t>
      </w:r>
      <w:r>
        <w:rPr>
          <w:color w:val="353535"/>
          <w:spacing w:val="1"/>
          <w:w w:val="105"/>
          <w:sz w:val="18"/>
        </w:rPr>
        <w:t xml:space="preserve"> </w:t>
      </w:r>
      <w:proofErr w:type="gramStart"/>
      <w:r>
        <w:rPr>
          <w:color w:val="353535"/>
          <w:w w:val="105"/>
          <w:sz w:val="18"/>
        </w:rPr>
        <w:t>necessary</w:t>
      </w:r>
      <w:proofErr w:type="gramEnd"/>
    </w:p>
    <w:p w14:paraId="429C0ACA" w14:textId="77777777" w:rsidR="00B80A85" w:rsidRDefault="00B80A85">
      <w:pPr>
        <w:spacing w:line="295" w:lineRule="auto"/>
        <w:rPr>
          <w:sz w:val="18"/>
        </w:rPr>
        <w:sectPr w:rsidR="00B80A85">
          <w:pgSz w:w="11900" w:h="16840"/>
          <w:pgMar w:top="1660" w:right="540" w:bottom="720" w:left="580" w:header="0" w:footer="520" w:gutter="0"/>
          <w:cols w:space="720"/>
        </w:sectPr>
      </w:pPr>
    </w:p>
    <w:p w14:paraId="7756BED2" w14:textId="77777777" w:rsidR="00B80A85" w:rsidRDefault="00B80A85">
      <w:pPr>
        <w:pStyle w:val="BodyText"/>
        <w:spacing w:before="9"/>
        <w:ind w:left="0" w:firstLine="0"/>
        <w:rPr>
          <w:sz w:val="10"/>
        </w:rPr>
      </w:pPr>
    </w:p>
    <w:p w14:paraId="55E37D84" w14:textId="77777777" w:rsidR="00B80A85" w:rsidRDefault="008F0E94">
      <w:pPr>
        <w:pStyle w:val="ListParagraph"/>
        <w:numPr>
          <w:ilvl w:val="2"/>
          <w:numId w:val="3"/>
        </w:numPr>
        <w:tabs>
          <w:tab w:val="left" w:pos="1192"/>
        </w:tabs>
        <w:spacing w:line="295" w:lineRule="auto"/>
        <w:ind w:right="1134" w:hanging="214"/>
        <w:rPr>
          <w:sz w:val="18"/>
        </w:rPr>
      </w:pPr>
      <w:r>
        <w:rPr>
          <w:color w:val="353535"/>
          <w:w w:val="105"/>
          <w:sz w:val="18"/>
        </w:rPr>
        <w:t>When guiding a Resident with a visual impairment, staff should allow the Resident to hold their elbow whilst the staff member</w:t>
      </w:r>
      <w:r>
        <w:rPr>
          <w:color w:val="353535"/>
          <w:spacing w:val="1"/>
          <w:w w:val="105"/>
          <w:sz w:val="18"/>
        </w:rPr>
        <w:t xml:space="preserve"> </w:t>
      </w:r>
      <w:proofErr w:type="gramStart"/>
      <w:r>
        <w:rPr>
          <w:color w:val="353535"/>
          <w:w w:val="105"/>
          <w:sz w:val="18"/>
        </w:rPr>
        <w:t>leads</w:t>
      </w:r>
      <w:proofErr w:type="gramEnd"/>
    </w:p>
    <w:p w14:paraId="13531B48" w14:textId="77777777" w:rsidR="00B80A85" w:rsidRDefault="008F0E94">
      <w:pPr>
        <w:pStyle w:val="ListParagraph"/>
        <w:numPr>
          <w:ilvl w:val="2"/>
          <w:numId w:val="3"/>
        </w:numPr>
        <w:tabs>
          <w:tab w:val="left" w:pos="1192"/>
        </w:tabs>
        <w:spacing w:before="53" w:line="295" w:lineRule="auto"/>
        <w:ind w:right="1322" w:hanging="214"/>
        <w:rPr>
          <w:sz w:val="18"/>
        </w:rPr>
      </w:pPr>
      <w:r>
        <w:rPr>
          <w:color w:val="353535"/>
          <w:w w:val="105"/>
          <w:sz w:val="18"/>
        </w:rPr>
        <w:t xml:space="preserve">Staff should give clear instructions to the Resident to guide them and warn them of any hazards or </w:t>
      </w:r>
      <w:proofErr w:type="gramStart"/>
      <w:r>
        <w:rPr>
          <w:color w:val="353535"/>
          <w:w w:val="105"/>
          <w:sz w:val="18"/>
        </w:rPr>
        <w:t>obstacles</w:t>
      </w:r>
      <w:proofErr w:type="gramEnd"/>
    </w:p>
    <w:p w14:paraId="764A42F7" w14:textId="77777777" w:rsidR="00B80A85" w:rsidRDefault="008F0E94">
      <w:pPr>
        <w:pStyle w:val="Heading1"/>
        <w:numPr>
          <w:ilvl w:val="1"/>
          <w:numId w:val="3"/>
        </w:numPr>
        <w:tabs>
          <w:tab w:val="left" w:pos="1179"/>
        </w:tabs>
        <w:spacing w:before="26"/>
      </w:pPr>
      <w:r>
        <w:rPr>
          <w:color w:val="353535"/>
          <w:spacing w:val="2"/>
          <w:w w:val="105"/>
        </w:rPr>
        <w:t xml:space="preserve">Reading Glasses </w:t>
      </w:r>
      <w:r>
        <w:rPr>
          <w:color w:val="353535"/>
          <w:w w:val="105"/>
        </w:rPr>
        <w:t xml:space="preserve">and </w:t>
      </w:r>
      <w:r>
        <w:rPr>
          <w:color w:val="353535"/>
          <w:spacing w:val="2"/>
          <w:w w:val="105"/>
        </w:rPr>
        <w:t>Visual</w:t>
      </w:r>
      <w:r>
        <w:rPr>
          <w:color w:val="353535"/>
          <w:spacing w:val="9"/>
          <w:w w:val="105"/>
        </w:rPr>
        <w:t xml:space="preserve"> </w:t>
      </w:r>
      <w:r>
        <w:rPr>
          <w:color w:val="353535"/>
          <w:spacing w:val="3"/>
          <w:w w:val="105"/>
        </w:rPr>
        <w:t>Aids</w:t>
      </w:r>
    </w:p>
    <w:p w14:paraId="19F7E536" w14:textId="77777777" w:rsidR="00B80A85" w:rsidRDefault="008F0E94">
      <w:pPr>
        <w:pStyle w:val="BodyText"/>
        <w:spacing w:before="35"/>
        <w:ind w:left="856" w:firstLine="0"/>
      </w:pPr>
      <w:r>
        <w:rPr>
          <w:color w:val="353535"/>
          <w:w w:val="105"/>
        </w:rPr>
        <w:t>Where required, staff should:</w:t>
      </w:r>
    </w:p>
    <w:p w14:paraId="5620F63F" w14:textId="77777777" w:rsidR="00B80A85" w:rsidRDefault="008F0E94">
      <w:pPr>
        <w:pStyle w:val="ListParagraph"/>
        <w:numPr>
          <w:ilvl w:val="2"/>
          <w:numId w:val="3"/>
        </w:numPr>
        <w:tabs>
          <w:tab w:val="left" w:pos="1192"/>
        </w:tabs>
        <w:spacing w:before="87"/>
        <w:ind w:hanging="214"/>
        <w:rPr>
          <w:sz w:val="18"/>
        </w:rPr>
      </w:pPr>
      <w:r>
        <w:rPr>
          <w:color w:val="353535"/>
          <w:w w:val="105"/>
          <w:sz w:val="18"/>
        </w:rPr>
        <w:t>Support the Resident to keep their glasses clean and ensure they are readily available during</w:t>
      </w:r>
      <w:r>
        <w:rPr>
          <w:color w:val="353535"/>
          <w:spacing w:val="41"/>
          <w:w w:val="105"/>
          <w:sz w:val="18"/>
        </w:rPr>
        <w:t xml:space="preserve"> </w:t>
      </w:r>
      <w:proofErr w:type="gramStart"/>
      <w:r>
        <w:rPr>
          <w:color w:val="353535"/>
          <w:w w:val="105"/>
          <w:sz w:val="18"/>
        </w:rPr>
        <w:t>visits</w:t>
      </w:r>
      <w:proofErr w:type="gramEnd"/>
    </w:p>
    <w:p w14:paraId="4993C07A" w14:textId="77777777" w:rsidR="00B80A85" w:rsidRDefault="008F0E94">
      <w:pPr>
        <w:pStyle w:val="ListParagraph"/>
        <w:numPr>
          <w:ilvl w:val="2"/>
          <w:numId w:val="3"/>
        </w:numPr>
        <w:tabs>
          <w:tab w:val="left" w:pos="1192"/>
        </w:tabs>
        <w:ind w:hanging="214"/>
        <w:rPr>
          <w:sz w:val="18"/>
        </w:rPr>
      </w:pPr>
      <w:r>
        <w:rPr>
          <w:color w:val="353535"/>
          <w:w w:val="105"/>
          <w:sz w:val="18"/>
        </w:rPr>
        <w:t>Discuss with the Resident whether a neck chain may be beneficial to prevent</w:t>
      </w:r>
      <w:r>
        <w:rPr>
          <w:color w:val="353535"/>
          <w:spacing w:val="8"/>
          <w:w w:val="105"/>
          <w:sz w:val="18"/>
        </w:rPr>
        <w:t xml:space="preserve"> </w:t>
      </w:r>
      <w:proofErr w:type="gramStart"/>
      <w:r>
        <w:rPr>
          <w:color w:val="353535"/>
          <w:w w:val="105"/>
          <w:sz w:val="18"/>
        </w:rPr>
        <w:t>loss</w:t>
      </w:r>
      <w:proofErr w:type="gramEnd"/>
    </w:p>
    <w:p w14:paraId="444BF03F" w14:textId="77777777" w:rsidR="00B80A85" w:rsidRDefault="008F0E94">
      <w:pPr>
        <w:pStyle w:val="ListParagraph"/>
        <w:numPr>
          <w:ilvl w:val="2"/>
          <w:numId w:val="3"/>
        </w:numPr>
        <w:tabs>
          <w:tab w:val="left" w:pos="1192"/>
        </w:tabs>
        <w:ind w:hanging="214"/>
        <w:rPr>
          <w:sz w:val="18"/>
        </w:rPr>
      </w:pPr>
      <w:r>
        <w:rPr>
          <w:color w:val="353535"/>
          <w:w w:val="105"/>
          <w:sz w:val="18"/>
        </w:rPr>
        <w:t>Discuss the use of a magnifying glass, reading lights, large print books or audio</w:t>
      </w:r>
      <w:r>
        <w:rPr>
          <w:color w:val="353535"/>
          <w:spacing w:val="36"/>
          <w:w w:val="105"/>
          <w:sz w:val="18"/>
        </w:rPr>
        <w:t xml:space="preserve"> </w:t>
      </w:r>
      <w:proofErr w:type="gramStart"/>
      <w:r>
        <w:rPr>
          <w:color w:val="353535"/>
          <w:w w:val="105"/>
          <w:sz w:val="18"/>
        </w:rPr>
        <w:t>books</w:t>
      </w:r>
      <w:proofErr w:type="gramEnd"/>
    </w:p>
    <w:p w14:paraId="304C7841" w14:textId="77777777" w:rsidR="00B80A85" w:rsidRDefault="008F0E94">
      <w:pPr>
        <w:pStyle w:val="Heading1"/>
        <w:numPr>
          <w:ilvl w:val="1"/>
          <w:numId w:val="3"/>
        </w:numPr>
        <w:tabs>
          <w:tab w:val="left" w:pos="1179"/>
        </w:tabs>
        <w:spacing w:before="75"/>
      </w:pPr>
      <w:r>
        <w:rPr>
          <w:color w:val="353535"/>
          <w:spacing w:val="4"/>
          <w:w w:val="105"/>
        </w:rPr>
        <w:t xml:space="preserve">Residents </w:t>
      </w:r>
      <w:r>
        <w:rPr>
          <w:color w:val="353535"/>
          <w:spacing w:val="3"/>
          <w:w w:val="105"/>
        </w:rPr>
        <w:t xml:space="preserve">with </w:t>
      </w:r>
      <w:r>
        <w:rPr>
          <w:color w:val="353535"/>
          <w:spacing w:val="4"/>
          <w:w w:val="105"/>
        </w:rPr>
        <w:t>Speech</w:t>
      </w:r>
      <w:r>
        <w:rPr>
          <w:color w:val="353535"/>
          <w:spacing w:val="9"/>
          <w:w w:val="105"/>
        </w:rPr>
        <w:t xml:space="preserve"> </w:t>
      </w:r>
      <w:r>
        <w:rPr>
          <w:color w:val="353535"/>
          <w:spacing w:val="5"/>
          <w:w w:val="105"/>
        </w:rPr>
        <w:t>Difficulties</w:t>
      </w:r>
    </w:p>
    <w:p w14:paraId="00AE2784" w14:textId="77777777" w:rsidR="00B80A85" w:rsidRDefault="008F0E94">
      <w:pPr>
        <w:pStyle w:val="BodyText"/>
        <w:spacing w:before="34"/>
        <w:ind w:left="856" w:firstLine="0"/>
      </w:pPr>
      <w:r>
        <w:rPr>
          <w:color w:val="353535"/>
          <w:w w:val="105"/>
        </w:rPr>
        <w:t>There are a variety of reasons why a Resident may have difficulties with their speech.</w:t>
      </w:r>
    </w:p>
    <w:p w14:paraId="342E9486" w14:textId="77777777" w:rsidR="00B80A85" w:rsidRDefault="008F0E94">
      <w:pPr>
        <w:pStyle w:val="ListParagraph"/>
        <w:numPr>
          <w:ilvl w:val="2"/>
          <w:numId w:val="3"/>
        </w:numPr>
        <w:tabs>
          <w:tab w:val="left" w:pos="1192"/>
        </w:tabs>
        <w:spacing w:before="87" w:line="295" w:lineRule="auto"/>
        <w:ind w:right="1295" w:hanging="214"/>
        <w:rPr>
          <w:sz w:val="18"/>
        </w:rPr>
      </w:pPr>
      <w:r>
        <w:rPr>
          <w:b/>
          <w:color w:val="353535"/>
          <w:w w:val="105"/>
          <w:sz w:val="18"/>
        </w:rPr>
        <w:t xml:space="preserve">Dysarthria </w:t>
      </w:r>
      <w:r>
        <w:rPr>
          <w:color w:val="353535"/>
          <w:w w:val="105"/>
          <w:sz w:val="18"/>
        </w:rPr>
        <w:t>- Speech is difficult to understand because the person is unable to control the muscles used in</w:t>
      </w:r>
      <w:r>
        <w:rPr>
          <w:color w:val="353535"/>
          <w:spacing w:val="5"/>
          <w:w w:val="105"/>
          <w:sz w:val="18"/>
        </w:rPr>
        <w:t xml:space="preserve"> </w:t>
      </w:r>
      <w:proofErr w:type="gramStart"/>
      <w:r>
        <w:rPr>
          <w:color w:val="353535"/>
          <w:w w:val="105"/>
          <w:sz w:val="18"/>
        </w:rPr>
        <w:t>speech</w:t>
      </w:r>
      <w:proofErr w:type="gramEnd"/>
    </w:p>
    <w:p w14:paraId="7A049A8A" w14:textId="77777777" w:rsidR="00B80A85" w:rsidRDefault="008F0E94">
      <w:pPr>
        <w:pStyle w:val="ListParagraph"/>
        <w:numPr>
          <w:ilvl w:val="2"/>
          <w:numId w:val="3"/>
        </w:numPr>
        <w:tabs>
          <w:tab w:val="left" w:pos="1192"/>
        </w:tabs>
        <w:spacing w:before="54" w:line="295" w:lineRule="auto"/>
        <w:ind w:right="1335" w:hanging="214"/>
        <w:rPr>
          <w:sz w:val="18"/>
        </w:rPr>
      </w:pPr>
      <w:r>
        <w:rPr>
          <w:b/>
          <w:color w:val="353535"/>
          <w:w w:val="105"/>
          <w:sz w:val="18"/>
        </w:rPr>
        <w:t xml:space="preserve">Dysphasia or Aphasia </w:t>
      </w:r>
      <w:r>
        <w:rPr>
          <w:color w:val="353535"/>
          <w:w w:val="105"/>
          <w:sz w:val="18"/>
        </w:rPr>
        <w:t>- The person can have difficulty understanding language, finding the right words or is unable to speak at</w:t>
      </w:r>
      <w:r>
        <w:rPr>
          <w:color w:val="353535"/>
          <w:spacing w:val="10"/>
          <w:w w:val="105"/>
          <w:sz w:val="18"/>
        </w:rPr>
        <w:t xml:space="preserve"> </w:t>
      </w:r>
      <w:proofErr w:type="gramStart"/>
      <w:r>
        <w:rPr>
          <w:color w:val="353535"/>
          <w:w w:val="105"/>
          <w:sz w:val="18"/>
        </w:rPr>
        <w:t>all</w:t>
      </w:r>
      <w:proofErr w:type="gramEnd"/>
    </w:p>
    <w:p w14:paraId="1DA99EE0" w14:textId="77777777" w:rsidR="00B80A85" w:rsidRDefault="008F0E94">
      <w:pPr>
        <w:pStyle w:val="ListParagraph"/>
        <w:numPr>
          <w:ilvl w:val="2"/>
          <w:numId w:val="3"/>
        </w:numPr>
        <w:tabs>
          <w:tab w:val="left" w:pos="1192"/>
        </w:tabs>
        <w:spacing w:before="53" w:line="295" w:lineRule="auto"/>
        <w:ind w:right="1804" w:hanging="214"/>
        <w:rPr>
          <w:sz w:val="18"/>
        </w:rPr>
      </w:pPr>
      <w:r>
        <w:rPr>
          <w:b/>
          <w:color w:val="353535"/>
          <w:w w:val="105"/>
          <w:sz w:val="18"/>
        </w:rPr>
        <w:t xml:space="preserve">Dyspraxia </w:t>
      </w:r>
      <w:r>
        <w:rPr>
          <w:color w:val="353535"/>
          <w:w w:val="105"/>
          <w:sz w:val="18"/>
        </w:rPr>
        <w:t>- Thought to be caused by the disruption in the way messages from the brain are transmitted to the</w:t>
      </w:r>
      <w:r>
        <w:rPr>
          <w:color w:val="353535"/>
          <w:spacing w:val="7"/>
          <w:w w:val="105"/>
          <w:sz w:val="18"/>
        </w:rPr>
        <w:t xml:space="preserve"> </w:t>
      </w:r>
      <w:proofErr w:type="gramStart"/>
      <w:r>
        <w:rPr>
          <w:color w:val="353535"/>
          <w:w w:val="105"/>
          <w:sz w:val="18"/>
        </w:rPr>
        <w:t>body</w:t>
      </w:r>
      <w:proofErr w:type="gramEnd"/>
    </w:p>
    <w:p w14:paraId="0F40C77A" w14:textId="77777777" w:rsidR="00B80A85" w:rsidRDefault="008F0E94">
      <w:pPr>
        <w:pStyle w:val="BodyText"/>
        <w:spacing w:before="27" w:line="278" w:lineRule="auto"/>
        <w:ind w:left="856" w:right="909" w:firstLine="0"/>
      </w:pPr>
      <w:r>
        <w:rPr>
          <w:color w:val="353535"/>
          <w:w w:val="105"/>
        </w:rPr>
        <w:t>Staff should ensure that there is a relaxed atmosphere for Residents with speech difficulties and listen to them carefully. It is fine to ask a Resident to repeat something, and a smile and patience will go a long way. If a Resident cannot communicate by speaking, staff should encourage the use of eye contact, gestures, touch, pictures and writing down what they wish to say.</w:t>
      </w:r>
    </w:p>
    <w:p w14:paraId="43314D77" w14:textId="77777777" w:rsidR="00B80A85" w:rsidRDefault="008F0E94">
      <w:pPr>
        <w:pStyle w:val="Heading1"/>
        <w:numPr>
          <w:ilvl w:val="1"/>
          <w:numId w:val="3"/>
        </w:numPr>
        <w:tabs>
          <w:tab w:val="left" w:pos="1179"/>
        </w:tabs>
        <w:spacing w:before="3"/>
      </w:pPr>
      <w:r>
        <w:rPr>
          <w:color w:val="353535"/>
          <w:spacing w:val="3"/>
          <w:w w:val="105"/>
        </w:rPr>
        <w:t>Residents with Hearing</w:t>
      </w:r>
      <w:r>
        <w:rPr>
          <w:color w:val="353535"/>
          <w:spacing w:val="10"/>
          <w:w w:val="105"/>
        </w:rPr>
        <w:t xml:space="preserve"> </w:t>
      </w:r>
      <w:r>
        <w:rPr>
          <w:color w:val="353535"/>
          <w:spacing w:val="4"/>
          <w:w w:val="105"/>
        </w:rPr>
        <w:t>Difficulties</w:t>
      </w:r>
    </w:p>
    <w:p w14:paraId="5575A645" w14:textId="77777777" w:rsidR="00B80A85" w:rsidRDefault="008F0E94">
      <w:pPr>
        <w:pStyle w:val="BodyText"/>
        <w:spacing w:before="34"/>
        <w:ind w:left="856" w:firstLine="0"/>
      </w:pPr>
      <w:r>
        <w:rPr>
          <w:color w:val="353535"/>
          <w:w w:val="105"/>
        </w:rPr>
        <w:t>Staff can support Residents by:</w:t>
      </w:r>
    </w:p>
    <w:p w14:paraId="1D788F51" w14:textId="77777777" w:rsidR="00B80A85" w:rsidRDefault="008F0E94">
      <w:pPr>
        <w:pStyle w:val="ListParagraph"/>
        <w:numPr>
          <w:ilvl w:val="2"/>
          <w:numId w:val="3"/>
        </w:numPr>
        <w:tabs>
          <w:tab w:val="left" w:pos="1192"/>
        </w:tabs>
        <w:spacing w:before="88" w:line="295" w:lineRule="auto"/>
        <w:ind w:right="907" w:hanging="214"/>
        <w:rPr>
          <w:sz w:val="18"/>
        </w:rPr>
      </w:pPr>
      <w:r>
        <w:rPr>
          <w:color w:val="353535"/>
          <w:w w:val="105"/>
          <w:sz w:val="18"/>
        </w:rPr>
        <w:t xml:space="preserve">Ensuring that the Resident can see them when they are talking to them. There should be good lighting and the staff </w:t>
      </w:r>
      <w:proofErr w:type="gramStart"/>
      <w:r>
        <w:rPr>
          <w:color w:val="353535"/>
          <w:w w:val="105"/>
          <w:sz w:val="18"/>
        </w:rPr>
        <w:t>member</w:t>
      </w:r>
      <w:proofErr w:type="gramEnd"/>
      <w:r>
        <w:rPr>
          <w:color w:val="353535"/>
          <w:w w:val="105"/>
          <w:sz w:val="18"/>
        </w:rPr>
        <w:t xml:space="preserve"> should face the Resident and maintain eye contact. If the Resident does not like direct eye contact due to Autism or other conditions, staff should sit or stand at the same level a couple of meters </w:t>
      </w:r>
      <w:proofErr w:type="gramStart"/>
      <w:r>
        <w:rPr>
          <w:color w:val="353535"/>
          <w:w w:val="105"/>
          <w:sz w:val="18"/>
        </w:rPr>
        <w:t>away</w:t>
      </w:r>
      <w:proofErr w:type="gramEnd"/>
    </w:p>
    <w:p w14:paraId="351EDFA2" w14:textId="77777777" w:rsidR="00B80A85" w:rsidRDefault="008F0E94">
      <w:pPr>
        <w:pStyle w:val="ListParagraph"/>
        <w:numPr>
          <w:ilvl w:val="2"/>
          <w:numId w:val="3"/>
        </w:numPr>
        <w:tabs>
          <w:tab w:val="left" w:pos="1192"/>
        </w:tabs>
        <w:spacing w:before="53"/>
        <w:ind w:hanging="214"/>
        <w:rPr>
          <w:sz w:val="18"/>
        </w:rPr>
      </w:pPr>
      <w:r>
        <w:rPr>
          <w:color w:val="353535"/>
          <w:w w:val="105"/>
          <w:sz w:val="18"/>
        </w:rPr>
        <w:t>Speaking clearly, but a little slower than usual. Shouting is not helpful as it can distort</w:t>
      </w:r>
      <w:r>
        <w:rPr>
          <w:color w:val="353535"/>
          <w:spacing w:val="27"/>
          <w:w w:val="105"/>
          <w:sz w:val="18"/>
        </w:rPr>
        <w:t xml:space="preserve"> </w:t>
      </w:r>
      <w:proofErr w:type="gramStart"/>
      <w:r>
        <w:rPr>
          <w:color w:val="353535"/>
          <w:w w:val="105"/>
          <w:sz w:val="18"/>
        </w:rPr>
        <w:t>speech</w:t>
      </w:r>
      <w:proofErr w:type="gramEnd"/>
    </w:p>
    <w:p w14:paraId="7C760F15" w14:textId="77777777" w:rsidR="00B80A85" w:rsidRDefault="008F0E94">
      <w:pPr>
        <w:pStyle w:val="ListParagraph"/>
        <w:numPr>
          <w:ilvl w:val="2"/>
          <w:numId w:val="3"/>
        </w:numPr>
        <w:tabs>
          <w:tab w:val="left" w:pos="1192"/>
        </w:tabs>
        <w:ind w:hanging="214"/>
        <w:rPr>
          <w:sz w:val="18"/>
        </w:rPr>
      </w:pPr>
      <w:r>
        <w:rPr>
          <w:color w:val="353535"/>
          <w:w w:val="105"/>
          <w:sz w:val="18"/>
        </w:rPr>
        <w:t>Repeating what the Resident has said if</w:t>
      </w:r>
      <w:r>
        <w:rPr>
          <w:color w:val="353535"/>
          <w:spacing w:val="10"/>
          <w:w w:val="105"/>
          <w:sz w:val="18"/>
        </w:rPr>
        <w:t xml:space="preserve"> </w:t>
      </w:r>
      <w:proofErr w:type="gramStart"/>
      <w:r>
        <w:rPr>
          <w:color w:val="353535"/>
          <w:w w:val="105"/>
          <w:sz w:val="18"/>
        </w:rPr>
        <w:t>necessary</w:t>
      </w:r>
      <w:proofErr w:type="gramEnd"/>
    </w:p>
    <w:p w14:paraId="582D9289" w14:textId="77777777" w:rsidR="00B80A85" w:rsidRDefault="008F0E94">
      <w:pPr>
        <w:pStyle w:val="ListParagraph"/>
        <w:numPr>
          <w:ilvl w:val="2"/>
          <w:numId w:val="3"/>
        </w:numPr>
        <w:tabs>
          <w:tab w:val="left" w:pos="1192"/>
        </w:tabs>
        <w:spacing w:line="295" w:lineRule="auto"/>
        <w:ind w:right="1094" w:hanging="214"/>
        <w:rPr>
          <w:sz w:val="18"/>
        </w:rPr>
      </w:pPr>
      <w:r>
        <w:rPr>
          <w:color w:val="353535"/>
          <w:w w:val="105"/>
          <w:sz w:val="18"/>
        </w:rPr>
        <w:t>Making sure the Resident's mouth is not obscured, and use eye movement, hand gestures and facial expressions to</w:t>
      </w:r>
      <w:r>
        <w:rPr>
          <w:color w:val="353535"/>
          <w:spacing w:val="2"/>
          <w:w w:val="105"/>
          <w:sz w:val="18"/>
        </w:rPr>
        <w:t xml:space="preserve"> </w:t>
      </w:r>
      <w:proofErr w:type="gramStart"/>
      <w:r>
        <w:rPr>
          <w:color w:val="353535"/>
          <w:w w:val="105"/>
          <w:sz w:val="18"/>
        </w:rPr>
        <w:t>help</w:t>
      </w:r>
      <w:proofErr w:type="gramEnd"/>
    </w:p>
    <w:p w14:paraId="675B7FFD" w14:textId="77777777" w:rsidR="00B80A85" w:rsidRDefault="008F0E94">
      <w:pPr>
        <w:pStyle w:val="ListParagraph"/>
        <w:numPr>
          <w:ilvl w:val="2"/>
          <w:numId w:val="3"/>
        </w:numPr>
        <w:tabs>
          <w:tab w:val="left" w:pos="1192"/>
        </w:tabs>
        <w:spacing w:before="54" w:line="295" w:lineRule="auto"/>
        <w:ind w:right="2072" w:hanging="214"/>
        <w:rPr>
          <w:sz w:val="18"/>
        </w:rPr>
      </w:pPr>
      <w:r>
        <w:rPr>
          <w:color w:val="353535"/>
          <w:w w:val="105"/>
          <w:sz w:val="18"/>
        </w:rPr>
        <w:t xml:space="preserve">Ensuring that they </w:t>
      </w:r>
      <w:proofErr w:type="spellStart"/>
      <w:r>
        <w:rPr>
          <w:color w:val="353535"/>
          <w:w w:val="105"/>
          <w:sz w:val="18"/>
        </w:rPr>
        <w:t>familiarise</w:t>
      </w:r>
      <w:proofErr w:type="spellEnd"/>
      <w:r>
        <w:rPr>
          <w:color w:val="353535"/>
          <w:w w:val="105"/>
          <w:sz w:val="18"/>
        </w:rPr>
        <w:t xml:space="preserve"> themselves with the Resident's communication Care Plan or communication passport to find the best tone, pitch and level of voice to</w:t>
      </w:r>
      <w:r>
        <w:rPr>
          <w:color w:val="353535"/>
          <w:spacing w:val="21"/>
          <w:w w:val="105"/>
          <w:sz w:val="18"/>
        </w:rPr>
        <w:t xml:space="preserve"> </w:t>
      </w:r>
      <w:proofErr w:type="gramStart"/>
      <w:r>
        <w:rPr>
          <w:color w:val="353535"/>
          <w:w w:val="105"/>
          <w:sz w:val="18"/>
        </w:rPr>
        <w:t>use</w:t>
      </w:r>
      <w:proofErr w:type="gramEnd"/>
    </w:p>
    <w:p w14:paraId="3C49EE2B" w14:textId="77777777" w:rsidR="00B80A85" w:rsidRDefault="008F0E94">
      <w:pPr>
        <w:pStyle w:val="ListParagraph"/>
        <w:numPr>
          <w:ilvl w:val="2"/>
          <w:numId w:val="3"/>
        </w:numPr>
        <w:tabs>
          <w:tab w:val="left" w:pos="1192"/>
        </w:tabs>
        <w:spacing w:before="53"/>
        <w:ind w:hanging="214"/>
        <w:rPr>
          <w:sz w:val="18"/>
        </w:rPr>
      </w:pPr>
      <w:r>
        <w:rPr>
          <w:color w:val="353535"/>
          <w:w w:val="105"/>
          <w:sz w:val="18"/>
        </w:rPr>
        <w:t>Encouraging the Resident to use a pen and paper to communicate, if</w:t>
      </w:r>
      <w:r>
        <w:rPr>
          <w:color w:val="353535"/>
          <w:spacing w:val="30"/>
          <w:w w:val="105"/>
          <w:sz w:val="18"/>
        </w:rPr>
        <w:t xml:space="preserve"> </w:t>
      </w:r>
      <w:r>
        <w:rPr>
          <w:color w:val="353535"/>
          <w:w w:val="105"/>
          <w:sz w:val="18"/>
        </w:rPr>
        <w:t>possible</w:t>
      </w:r>
    </w:p>
    <w:p w14:paraId="7B42B89E" w14:textId="77777777" w:rsidR="00B80A85" w:rsidRDefault="008F0E94">
      <w:pPr>
        <w:pStyle w:val="ListParagraph"/>
        <w:numPr>
          <w:ilvl w:val="2"/>
          <w:numId w:val="3"/>
        </w:numPr>
        <w:tabs>
          <w:tab w:val="left" w:pos="1192"/>
        </w:tabs>
        <w:spacing w:line="295" w:lineRule="auto"/>
        <w:ind w:right="1509" w:hanging="214"/>
        <w:rPr>
          <w:sz w:val="18"/>
        </w:rPr>
      </w:pPr>
      <w:r>
        <w:rPr>
          <w:color w:val="353535"/>
          <w:w w:val="105"/>
          <w:sz w:val="18"/>
        </w:rPr>
        <w:t>Discouraging a Resident with hearing difficulties to sit near loud appliances, as hearing aids can enhance noise</w:t>
      </w:r>
      <w:r>
        <w:rPr>
          <w:color w:val="353535"/>
          <w:spacing w:val="5"/>
          <w:w w:val="105"/>
          <w:sz w:val="18"/>
        </w:rPr>
        <w:t xml:space="preserve"> </w:t>
      </w:r>
      <w:proofErr w:type="gramStart"/>
      <w:r>
        <w:rPr>
          <w:color w:val="353535"/>
          <w:w w:val="105"/>
          <w:sz w:val="18"/>
        </w:rPr>
        <w:t>levels</w:t>
      </w:r>
      <w:proofErr w:type="gramEnd"/>
    </w:p>
    <w:p w14:paraId="49B16CCD" w14:textId="77777777" w:rsidR="00B80A85" w:rsidRDefault="008F0E94">
      <w:pPr>
        <w:pStyle w:val="ListParagraph"/>
        <w:numPr>
          <w:ilvl w:val="2"/>
          <w:numId w:val="3"/>
        </w:numPr>
        <w:tabs>
          <w:tab w:val="left" w:pos="1192"/>
        </w:tabs>
        <w:spacing w:before="53"/>
        <w:ind w:hanging="214"/>
        <w:rPr>
          <w:sz w:val="18"/>
        </w:rPr>
      </w:pPr>
      <w:r>
        <w:rPr>
          <w:color w:val="353535"/>
          <w:w w:val="105"/>
          <w:sz w:val="18"/>
        </w:rPr>
        <w:t>Keeping hearing aids in good working order, where required,</w:t>
      </w:r>
      <w:r>
        <w:rPr>
          <w:color w:val="353535"/>
          <w:spacing w:val="23"/>
          <w:w w:val="105"/>
          <w:sz w:val="18"/>
        </w:rPr>
        <w:t xml:space="preserve"> </w:t>
      </w:r>
      <w:r>
        <w:rPr>
          <w:color w:val="353535"/>
          <w:w w:val="105"/>
          <w:sz w:val="18"/>
        </w:rPr>
        <w:t>by:</w:t>
      </w:r>
    </w:p>
    <w:p w14:paraId="36A7C16D" w14:textId="77777777" w:rsidR="00B80A85" w:rsidRDefault="008F0E94">
      <w:pPr>
        <w:pStyle w:val="ListParagraph"/>
        <w:numPr>
          <w:ilvl w:val="3"/>
          <w:numId w:val="3"/>
        </w:numPr>
        <w:tabs>
          <w:tab w:val="left" w:pos="1540"/>
        </w:tabs>
        <w:spacing w:before="75"/>
        <w:rPr>
          <w:sz w:val="18"/>
        </w:rPr>
      </w:pPr>
      <w:r>
        <w:rPr>
          <w:color w:val="353535"/>
          <w:w w:val="105"/>
          <w:sz w:val="18"/>
        </w:rPr>
        <w:t xml:space="preserve">Clearing out the earpiece </w:t>
      </w:r>
      <w:proofErr w:type="spellStart"/>
      <w:r>
        <w:rPr>
          <w:color w:val="353535"/>
          <w:w w:val="105"/>
          <w:sz w:val="18"/>
        </w:rPr>
        <w:t>mould</w:t>
      </w:r>
      <w:proofErr w:type="spellEnd"/>
      <w:r>
        <w:rPr>
          <w:color w:val="353535"/>
          <w:w w:val="105"/>
          <w:sz w:val="18"/>
        </w:rPr>
        <w:t xml:space="preserve"> and plastic</w:t>
      </w:r>
      <w:r>
        <w:rPr>
          <w:color w:val="353535"/>
          <w:spacing w:val="17"/>
          <w:w w:val="105"/>
          <w:sz w:val="18"/>
        </w:rPr>
        <w:t xml:space="preserve"> </w:t>
      </w:r>
      <w:r>
        <w:rPr>
          <w:color w:val="353535"/>
          <w:w w:val="105"/>
          <w:sz w:val="18"/>
        </w:rPr>
        <w:t>piping</w:t>
      </w:r>
    </w:p>
    <w:p w14:paraId="5CB43AFA" w14:textId="77777777" w:rsidR="00B80A85" w:rsidRDefault="008F0E94">
      <w:pPr>
        <w:pStyle w:val="ListParagraph"/>
        <w:numPr>
          <w:ilvl w:val="3"/>
          <w:numId w:val="3"/>
        </w:numPr>
        <w:tabs>
          <w:tab w:val="left" w:pos="1540"/>
        </w:tabs>
        <w:spacing w:before="74"/>
        <w:rPr>
          <w:sz w:val="18"/>
        </w:rPr>
      </w:pPr>
      <w:r>
        <w:rPr>
          <w:color w:val="353535"/>
          <w:w w:val="105"/>
          <w:sz w:val="18"/>
        </w:rPr>
        <w:t>Charging/ensuring a supply of batteries are</w:t>
      </w:r>
      <w:r>
        <w:rPr>
          <w:color w:val="353535"/>
          <w:spacing w:val="15"/>
          <w:w w:val="105"/>
          <w:sz w:val="18"/>
        </w:rPr>
        <w:t xml:space="preserve"> </w:t>
      </w:r>
      <w:proofErr w:type="gramStart"/>
      <w:r>
        <w:rPr>
          <w:color w:val="353535"/>
          <w:w w:val="105"/>
          <w:sz w:val="18"/>
        </w:rPr>
        <w:t>available</w:t>
      </w:r>
      <w:proofErr w:type="gramEnd"/>
    </w:p>
    <w:p w14:paraId="0947747F" w14:textId="77777777" w:rsidR="00B80A85" w:rsidRDefault="008F0E94">
      <w:pPr>
        <w:pStyle w:val="ListParagraph"/>
        <w:numPr>
          <w:ilvl w:val="3"/>
          <w:numId w:val="3"/>
        </w:numPr>
        <w:tabs>
          <w:tab w:val="left" w:pos="1540"/>
        </w:tabs>
        <w:spacing w:before="74"/>
        <w:rPr>
          <w:sz w:val="18"/>
        </w:rPr>
      </w:pPr>
      <w:r>
        <w:rPr>
          <w:color w:val="353535"/>
          <w:w w:val="105"/>
          <w:sz w:val="18"/>
        </w:rPr>
        <w:t>Checking there are no 'leaks' in badly fitted units, which can cause a whistling</w:t>
      </w:r>
      <w:r>
        <w:rPr>
          <w:color w:val="353535"/>
          <w:spacing w:val="23"/>
          <w:w w:val="105"/>
          <w:sz w:val="18"/>
        </w:rPr>
        <w:t xml:space="preserve"> </w:t>
      </w:r>
      <w:proofErr w:type="gramStart"/>
      <w:r>
        <w:rPr>
          <w:color w:val="353535"/>
          <w:w w:val="105"/>
          <w:sz w:val="18"/>
        </w:rPr>
        <w:t>sound</w:t>
      </w:r>
      <w:proofErr w:type="gramEnd"/>
    </w:p>
    <w:p w14:paraId="154CE04A" w14:textId="77777777" w:rsidR="00B80A85" w:rsidRDefault="008F0E94">
      <w:pPr>
        <w:pStyle w:val="ListParagraph"/>
        <w:numPr>
          <w:ilvl w:val="3"/>
          <w:numId w:val="3"/>
        </w:numPr>
        <w:tabs>
          <w:tab w:val="left" w:pos="1540"/>
        </w:tabs>
        <w:spacing w:before="74"/>
        <w:rPr>
          <w:sz w:val="18"/>
        </w:rPr>
      </w:pPr>
      <w:r>
        <w:rPr>
          <w:color w:val="353535"/>
          <w:w w:val="105"/>
          <w:sz w:val="18"/>
        </w:rPr>
        <w:t>Support the Resident to keep their ears clean and free from</w:t>
      </w:r>
      <w:r>
        <w:rPr>
          <w:color w:val="353535"/>
          <w:spacing w:val="17"/>
          <w:w w:val="105"/>
          <w:sz w:val="18"/>
        </w:rPr>
        <w:t xml:space="preserve"> </w:t>
      </w:r>
      <w:proofErr w:type="gramStart"/>
      <w:r>
        <w:rPr>
          <w:color w:val="353535"/>
          <w:w w:val="105"/>
          <w:sz w:val="18"/>
        </w:rPr>
        <w:t>earwax</w:t>
      </w:r>
      <w:proofErr w:type="gramEnd"/>
    </w:p>
    <w:p w14:paraId="41453A8B" w14:textId="77777777" w:rsidR="00B80A85" w:rsidRDefault="008F0E94">
      <w:pPr>
        <w:pStyle w:val="Heading1"/>
        <w:numPr>
          <w:ilvl w:val="1"/>
          <w:numId w:val="3"/>
        </w:numPr>
        <w:tabs>
          <w:tab w:val="left" w:pos="1179"/>
        </w:tabs>
        <w:spacing w:before="101" w:line="278" w:lineRule="auto"/>
        <w:ind w:left="856" w:right="5461" w:firstLine="0"/>
      </w:pPr>
      <w:r>
        <w:rPr>
          <w:color w:val="353535"/>
          <w:spacing w:val="3"/>
          <w:w w:val="105"/>
        </w:rPr>
        <w:t xml:space="preserve">Residents with Other Communication </w:t>
      </w:r>
      <w:r>
        <w:rPr>
          <w:color w:val="353535"/>
          <w:spacing w:val="4"/>
          <w:w w:val="105"/>
        </w:rPr>
        <w:t xml:space="preserve">Needs </w:t>
      </w:r>
      <w:r>
        <w:rPr>
          <w:color w:val="353535"/>
          <w:spacing w:val="2"/>
          <w:w w:val="105"/>
        </w:rPr>
        <w:t>Learning</w:t>
      </w:r>
      <w:r>
        <w:rPr>
          <w:color w:val="353535"/>
          <w:spacing w:val="4"/>
          <w:w w:val="105"/>
        </w:rPr>
        <w:t xml:space="preserve"> </w:t>
      </w:r>
      <w:r>
        <w:rPr>
          <w:color w:val="353535"/>
          <w:spacing w:val="3"/>
          <w:w w:val="105"/>
        </w:rPr>
        <w:t>Disabilities</w:t>
      </w:r>
    </w:p>
    <w:p w14:paraId="17E3C129" w14:textId="77777777" w:rsidR="00B80A85" w:rsidRDefault="008F0E94">
      <w:pPr>
        <w:pStyle w:val="BodyText"/>
        <w:spacing w:before="2" w:line="278" w:lineRule="auto"/>
        <w:ind w:left="856" w:right="909" w:firstLine="0"/>
      </w:pPr>
      <w:r>
        <w:rPr>
          <w:color w:val="353535"/>
          <w:w w:val="105"/>
        </w:rPr>
        <w:t xml:space="preserve">When communicating with a Resident who has a learning disability, staff should always use accessible language and avoid jargon or long words that might be hard to understand. Staff should also </w:t>
      </w:r>
      <w:proofErr w:type="gramStart"/>
      <w:r>
        <w:rPr>
          <w:color w:val="353535"/>
          <w:w w:val="105"/>
        </w:rPr>
        <w:t>take into account</w:t>
      </w:r>
      <w:proofErr w:type="gramEnd"/>
      <w:r>
        <w:rPr>
          <w:color w:val="353535"/>
          <w:w w:val="105"/>
        </w:rPr>
        <w:t xml:space="preserve"> any physical disabilities the Resident may have that could make communication difficult for them. Staff can also use other support strategies, as detailed in Section 5.7, and work in co-production with the Resident to find out what works best for them.</w:t>
      </w:r>
    </w:p>
    <w:p w14:paraId="1776137F" w14:textId="77777777" w:rsidR="00B80A85" w:rsidRDefault="008F0E94">
      <w:pPr>
        <w:pStyle w:val="BodyText"/>
        <w:spacing w:before="5" w:line="278" w:lineRule="auto"/>
        <w:ind w:left="856" w:right="972" w:firstLine="0"/>
      </w:pPr>
      <w:r>
        <w:rPr>
          <w:color w:val="353535"/>
          <w:w w:val="105"/>
        </w:rPr>
        <w:t xml:space="preserve">In writing, it is a good idea to use bigger text and bullet points, and to keep writing size at a minimum of 16 point. It is also important to remember that too much </w:t>
      </w:r>
      <w:proofErr w:type="spellStart"/>
      <w:r>
        <w:rPr>
          <w:color w:val="353535"/>
          <w:w w:val="105"/>
        </w:rPr>
        <w:t>colour</w:t>
      </w:r>
      <w:proofErr w:type="spellEnd"/>
      <w:r>
        <w:rPr>
          <w:color w:val="353535"/>
          <w:w w:val="105"/>
        </w:rPr>
        <w:t xml:space="preserve"> can make reading harder for some people with a learning disability. Staff can refer to the Accessible Information Standard (AIS) Policy and Procedure.</w:t>
      </w:r>
    </w:p>
    <w:p w14:paraId="27D69B32" w14:textId="77777777" w:rsidR="00B80A85" w:rsidRDefault="00B80A85">
      <w:pPr>
        <w:spacing w:line="278" w:lineRule="auto"/>
        <w:sectPr w:rsidR="00B80A85">
          <w:pgSz w:w="11900" w:h="16840"/>
          <w:pgMar w:top="1660" w:right="540" w:bottom="720" w:left="580" w:header="0" w:footer="520" w:gutter="0"/>
          <w:cols w:space="720"/>
        </w:sectPr>
      </w:pPr>
    </w:p>
    <w:p w14:paraId="6F0C9F82" w14:textId="77777777" w:rsidR="00B80A85" w:rsidRDefault="008F0E94">
      <w:pPr>
        <w:pStyle w:val="Heading1"/>
        <w:spacing w:before="144"/>
      </w:pPr>
      <w:r>
        <w:rPr>
          <w:color w:val="353535"/>
          <w:w w:val="105"/>
        </w:rPr>
        <w:lastRenderedPageBreak/>
        <w:t>Autism</w:t>
      </w:r>
    </w:p>
    <w:p w14:paraId="52502FF8" w14:textId="77777777" w:rsidR="00B80A85" w:rsidRDefault="008F0E94">
      <w:pPr>
        <w:pStyle w:val="BodyText"/>
        <w:spacing w:before="34"/>
        <w:ind w:left="856" w:firstLine="0"/>
      </w:pPr>
      <w:proofErr w:type="spellStart"/>
      <w:r>
        <w:rPr>
          <w:color w:val="353535"/>
          <w:w w:val="105"/>
        </w:rPr>
        <w:t>Mostautistic</w:t>
      </w:r>
      <w:proofErr w:type="spellEnd"/>
      <w:r>
        <w:rPr>
          <w:color w:val="353535"/>
          <w:w w:val="105"/>
        </w:rPr>
        <w:t xml:space="preserve"> </w:t>
      </w:r>
      <w:proofErr w:type="spellStart"/>
      <w:r>
        <w:rPr>
          <w:color w:val="353535"/>
          <w:w w:val="105"/>
        </w:rPr>
        <w:t>peopleexperiencedifficulty</w:t>
      </w:r>
      <w:proofErr w:type="spellEnd"/>
      <w:r>
        <w:rPr>
          <w:color w:val="353535"/>
          <w:w w:val="105"/>
        </w:rPr>
        <w:t xml:space="preserve"> with:</w:t>
      </w:r>
    </w:p>
    <w:p w14:paraId="694D0CBE" w14:textId="77777777" w:rsidR="00B80A85" w:rsidRDefault="008F0E94">
      <w:pPr>
        <w:pStyle w:val="ListParagraph"/>
        <w:numPr>
          <w:ilvl w:val="2"/>
          <w:numId w:val="3"/>
        </w:numPr>
        <w:tabs>
          <w:tab w:val="left" w:pos="1192"/>
        </w:tabs>
        <w:spacing w:before="88"/>
        <w:ind w:hanging="214"/>
        <w:rPr>
          <w:sz w:val="18"/>
        </w:rPr>
      </w:pPr>
      <w:r>
        <w:rPr>
          <w:color w:val="353535"/>
          <w:w w:val="105"/>
          <w:sz w:val="18"/>
        </w:rPr>
        <w:t>Interacting with</w:t>
      </w:r>
      <w:r>
        <w:rPr>
          <w:color w:val="353535"/>
          <w:spacing w:val="2"/>
          <w:w w:val="105"/>
          <w:sz w:val="18"/>
        </w:rPr>
        <w:t xml:space="preserve"> </w:t>
      </w:r>
      <w:r>
        <w:rPr>
          <w:color w:val="353535"/>
          <w:w w:val="105"/>
          <w:sz w:val="18"/>
        </w:rPr>
        <w:t>others</w:t>
      </w:r>
    </w:p>
    <w:p w14:paraId="4BEEB215" w14:textId="77777777" w:rsidR="00B80A85" w:rsidRDefault="008F0E94">
      <w:pPr>
        <w:pStyle w:val="ListParagraph"/>
        <w:numPr>
          <w:ilvl w:val="2"/>
          <w:numId w:val="3"/>
        </w:numPr>
        <w:tabs>
          <w:tab w:val="left" w:pos="1192"/>
        </w:tabs>
        <w:ind w:hanging="214"/>
        <w:rPr>
          <w:sz w:val="18"/>
        </w:rPr>
      </w:pPr>
      <w:r>
        <w:rPr>
          <w:color w:val="353535"/>
          <w:w w:val="105"/>
          <w:sz w:val="18"/>
        </w:rPr>
        <w:t>Initiating interactions, responding to others, using interaction to show people things or to be</w:t>
      </w:r>
      <w:r>
        <w:rPr>
          <w:color w:val="353535"/>
          <w:spacing w:val="41"/>
          <w:w w:val="105"/>
          <w:sz w:val="18"/>
        </w:rPr>
        <w:t xml:space="preserve"> </w:t>
      </w:r>
      <w:proofErr w:type="gramStart"/>
      <w:r>
        <w:rPr>
          <w:color w:val="353535"/>
          <w:w w:val="105"/>
          <w:sz w:val="18"/>
        </w:rPr>
        <w:t>sociable</w:t>
      </w:r>
      <w:proofErr w:type="gramEnd"/>
    </w:p>
    <w:p w14:paraId="1F32C066" w14:textId="77777777" w:rsidR="00B80A85" w:rsidRDefault="008F0E94">
      <w:pPr>
        <w:pStyle w:val="ListParagraph"/>
        <w:numPr>
          <w:ilvl w:val="2"/>
          <w:numId w:val="3"/>
        </w:numPr>
        <w:tabs>
          <w:tab w:val="left" w:pos="1192"/>
        </w:tabs>
        <w:ind w:hanging="214"/>
        <w:rPr>
          <w:sz w:val="18"/>
        </w:rPr>
      </w:pPr>
      <w:r>
        <w:rPr>
          <w:color w:val="353535"/>
          <w:w w:val="105"/>
          <w:sz w:val="18"/>
        </w:rPr>
        <w:t>Understanding and relating to other</w:t>
      </w:r>
      <w:r>
        <w:rPr>
          <w:color w:val="353535"/>
          <w:spacing w:val="12"/>
          <w:w w:val="105"/>
          <w:sz w:val="18"/>
        </w:rPr>
        <w:t xml:space="preserve"> </w:t>
      </w:r>
      <w:r>
        <w:rPr>
          <w:color w:val="353535"/>
          <w:w w:val="105"/>
          <w:sz w:val="18"/>
        </w:rPr>
        <w:t>people</w:t>
      </w:r>
    </w:p>
    <w:p w14:paraId="790BCAB0" w14:textId="77777777" w:rsidR="00B80A85" w:rsidRDefault="008F0E94">
      <w:pPr>
        <w:pStyle w:val="ListParagraph"/>
        <w:numPr>
          <w:ilvl w:val="2"/>
          <w:numId w:val="3"/>
        </w:numPr>
        <w:tabs>
          <w:tab w:val="left" w:pos="1192"/>
        </w:tabs>
        <w:spacing w:line="326" w:lineRule="auto"/>
        <w:ind w:left="856" w:right="3612" w:firstLine="121"/>
        <w:rPr>
          <w:sz w:val="18"/>
        </w:rPr>
      </w:pPr>
      <w:r>
        <w:rPr>
          <w:color w:val="353535"/>
          <w:w w:val="105"/>
          <w:sz w:val="18"/>
        </w:rPr>
        <w:t xml:space="preserve">Taking part in every </w:t>
      </w:r>
      <w:proofErr w:type="spellStart"/>
      <w:proofErr w:type="gramStart"/>
      <w:r>
        <w:rPr>
          <w:color w:val="353535"/>
          <w:w w:val="105"/>
          <w:sz w:val="18"/>
        </w:rPr>
        <w:t>dayfamily,workandsocial</w:t>
      </w:r>
      <w:proofErr w:type="spellEnd"/>
      <w:proofErr w:type="gramEnd"/>
      <w:r>
        <w:rPr>
          <w:color w:val="353535"/>
          <w:w w:val="105"/>
          <w:sz w:val="18"/>
        </w:rPr>
        <w:t xml:space="preserve"> life (these can be harder) Staff can support Residents</w:t>
      </w:r>
      <w:r>
        <w:rPr>
          <w:color w:val="353535"/>
          <w:spacing w:val="10"/>
          <w:w w:val="105"/>
          <w:sz w:val="18"/>
        </w:rPr>
        <w:t xml:space="preserve"> </w:t>
      </w:r>
      <w:r>
        <w:rPr>
          <w:color w:val="353535"/>
          <w:w w:val="105"/>
          <w:sz w:val="18"/>
        </w:rPr>
        <w:t>by:</w:t>
      </w:r>
    </w:p>
    <w:p w14:paraId="546BC6A2" w14:textId="77777777" w:rsidR="00B80A85" w:rsidRDefault="008F0E94">
      <w:pPr>
        <w:pStyle w:val="ListParagraph"/>
        <w:numPr>
          <w:ilvl w:val="2"/>
          <w:numId w:val="3"/>
        </w:numPr>
        <w:tabs>
          <w:tab w:val="left" w:pos="1192"/>
        </w:tabs>
        <w:spacing w:before="13"/>
        <w:ind w:hanging="214"/>
        <w:rPr>
          <w:sz w:val="18"/>
        </w:rPr>
      </w:pPr>
      <w:r>
        <w:rPr>
          <w:color w:val="353535"/>
          <w:w w:val="105"/>
          <w:sz w:val="18"/>
        </w:rPr>
        <w:t>Always using their name at the beginning of a</w:t>
      </w:r>
      <w:r>
        <w:rPr>
          <w:color w:val="353535"/>
          <w:spacing w:val="13"/>
          <w:w w:val="105"/>
          <w:sz w:val="18"/>
        </w:rPr>
        <w:t xml:space="preserve"> </w:t>
      </w:r>
      <w:r>
        <w:rPr>
          <w:color w:val="353535"/>
          <w:w w:val="105"/>
          <w:sz w:val="18"/>
        </w:rPr>
        <w:t>conversation</w:t>
      </w:r>
    </w:p>
    <w:p w14:paraId="45B02911" w14:textId="77777777" w:rsidR="00B80A85" w:rsidRDefault="008F0E94">
      <w:pPr>
        <w:pStyle w:val="ListParagraph"/>
        <w:numPr>
          <w:ilvl w:val="2"/>
          <w:numId w:val="3"/>
        </w:numPr>
        <w:tabs>
          <w:tab w:val="left" w:pos="1192"/>
        </w:tabs>
        <w:spacing w:line="295" w:lineRule="auto"/>
        <w:ind w:right="974" w:hanging="214"/>
        <w:rPr>
          <w:sz w:val="18"/>
        </w:rPr>
      </w:pPr>
      <w:r>
        <w:rPr>
          <w:color w:val="353535"/>
          <w:w w:val="105"/>
          <w:sz w:val="18"/>
        </w:rPr>
        <w:t>Making sure they are paying attention before asking a question or giving an instruction. The signs that someone is paying attention will be different for each</w:t>
      </w:r>
      <w:r>
        <w:rPr>
          <w:color w:val="353535"/>
          <w:spacing w:val="14"/>
          <w:w w:val="105"/>
          <w:sz w:val="18"/>
        </w:rPr>
        <w:t xml:space="preserve"> </w:t>
      </w:r>
      <w:proofErr w:type="gramStart"/>
      <w:r>
        <w:rPr>
          <w:color w:val="353535"/>
          <w:w w:val="105"/>
          <w:sz w:val="18"/>
        </w:rPr>
        <w:t>individual</w:t>
      </w:r>
      <w:proofErr w:type="gramEnd"/>
    </w:p>
    <w:p w14:paraId="12244074" w14:textId="77777777" w:rsidR="00B80A85" w:rsidRDefault="008F0E94">
      <w:pPr>
        <w:pStyle w:val="ListParagraph"/>
        <w:numPr>
          <w:ilvl w:val="2"/>
          <w:numId w:val="3"/>
        </w:numPr>
        <w:tabs>
          <w:tab w:val="left" w:pos="1192"/>
        </w:tabs>
        <w:spacing w:before="53"/>
        <w:ind w:hanging="214"/>
        <w:rPr>
          <w:sz w:val="18"/>
        </w:rPr>
      </w:pPr>
      <w:r>
        <w:rPr>
          <w:color w:val="353535"/>
          <w:w w:val="105"/>
          <w:sz w:val="18"/>
        </w:rPr>
        <w:t>Using their hobbies and interests, or the activity they are currently doing, to engage</w:t>
      </w:r>
      <w:r>
        <w:rPr>
          <w:color w:val="353535"/>
          <w:spacing w:val="37"/>
          <w:w w:val="105"/>
          <w:sz w:val="18"/>
        </w:rPr>
        <w:t xml:space="preserve"> </w:t>
      </w:r>
      <w:proofErr w:type="gramStart"/>
      <w:r>
        <w:rPr>
          <w:color w:val="353535"/>
          <w:w w:val="105"/>
          <w:sz w:val="18"/>
        </w:rPr>
        <w:t>them</w:t>
      </w:r>
      <w:proofErr w:type="gramEnd"/>
    </w:p>
    <w:p w14:paraId="13C95C5D" w14:textId="77777777" w:rsidR="00B80A85" w:rsidRDefault="008F0E94">
      <w:pPr>
        <w:pStyle w:val="Heading1"/>
        <w:spacing w:before="75"/>
      </w:pPr>
      <w:r>
        <w:rPr>
          <w:color w:val="353535"/>
          <w:w w:val="105"/>
        </w:rPr>
        <w:t>Processing Information</w:t>
      </w:r>
    </w:p>
    <w:p w14:paraId="2EE9146F" w14:textId="77777777" w:rsidR="00B80A85" w:rsidRDefault="008F0E94">
      <w:pPr>
        <w:pStyle w:val="BodyText"/>
        <w:spacing w:before="34" w:line="278" w:lineRule="auto"/>
        <w:ind w:left="856" w:right="972" w:firstLine="0"/>
      </w:pPr>
      <w:r>
        <w:rPr>
          <w:color w:val="353535"/>
          <w:w w:val="105"/>
        </w:rPr>
        <w:t>An autistic person can find it difficult to filter out less important information. If there is too much information, it can lead to ‘information overload’, where no further information can be processed. To help, staff should:</w:t>
      </w:r>
    </w:p>
    <w:p w14:paraId="3EC1A617" w14:textId="77777777" w:rsidR="00B80A85" w:rsidRDefault="008F0E94">
      <w:pPr>
        <w:pStyle w:val="ListParagraph"/>
        <w:numPr>
          <w:ilvl w:val="2"/>
          <w:numId w:val="3"/>
        </w:numPr>
        <w:tabs>
          <w:tab w:val="left" w:pos="1192"/>
        </w:tabs>
        <w:spacing w:before="55"/>
        <w:ind w:hanging="214"/>
        <w:rPr>
          <w:sz w:val="18"/>
        </w:rPr>
      </w:pPr>
      <w:r>
        <w:rPr>
          <w:color w:val="353535"/>
          <w:w w:val="105"/>
          <w:sz w:val="18"/>
        </w:rPr>
        <w:t>Say less and say it</w:t>
      </w:r>
      <w:r>
        <w:rPr>
          <w:color w:val="353535"/>
          <w:spacing w:val="1"/>
          <w:w w:val="105"/>
          <w:sz w:val="18"/>
        </w:rPr>
        <w:t xml:space="preserve"> </w:t>
      </w:r>
      <w:proofErr w:type="gramStart"/>
      <w:r>
        <w:rPr>
          <w:color w:val="353535"/>
          <w:w w:val="105"/>
          <w:sz w:val="18"/>
        </w:rPr>
        <w:t>slowly</w:t>
      </w:r>
      <w:proofErr w:type="gramEnd"/>
    </w:p>
    <w:p w14:paraId="260D89F0" w14:textId="77777777" w:rsidR="00B80A85" w:rsidRDefault="008F0E94">
      <w:pPr>
        <w:pStyle w:val="ListParagraph"/>
        <w:numPr>
          <w:ilvl w:val="2"/>
          <w:numId w:val="3"/>
        </w:numPr>
        <w:tabs>
          <w:tab w:val="left" w:pos="1192"/>
        </w:tabs>
        <w:ind w:hanging="214"/>
        <w:rPr>
          <w:sz w:val="18"/>
        </w:rPr>
      </w:pPr>
      <w:r>
        <w:rPr>
          <w:color w:val="353535"/>
          <w:w w:val="105"/>
          <w:sz w:val="18"/>
        </w:rPr>
        <w:t>Use specific key words, repeating and stressing</w:t>
      </w:r>
      <w:r>
        <w:rPr>
          <w:color w:val="353535"/>
          <w:spacing w:val="8"/>
          <w:w w:val="105"/>
          <w:sz w:val="18"/>
        </w:rPr>
        <w:t xml:space="preserve"> </w:t>
      </w:r>
      <w:proofErr w:type="gramStart"/>
      <w:r>
        <w:rPr>
          <w:color w:val="353535"/>
          <w:w w:val="105"/>
          <w:sz w:val="18"/>
        </w:rPr>
        <w:t>them</w:t>
      </w:r>
      <w:proofErr w:type="gramEnd"/>
    </w:p>
    <w:p w14:paraId="70717DE6" w14:textId="77777777" w:rsidR="00B80A85" w:rsidRDefault="008F0E94">
      <w:pPr>
        <w:pStyle w:val="ListParagraph"/>
        <w:numPr>
          <w:ilvl w:val="2"/>
          <w:numId w:val="3"/>
        </w:numPr>
        <w:tabs>
          <w:tab w:val="left" w:pos="1192"/>
        </w:tabs>
        <w:spacing w:line="295" w:lineRule="auto"/>
        <w:ind w:right="974" w:hanging="214"/>
        <w:rPr>
          <w:sz w:val="18"/>
        </w:rPr>
      </w:pPr>
      <w:r>
        <w:rPr>
          <w:color w:val="353535"/>
          <w:w w:val="105"/>
          <w:sz w:val="18"/>
        </w:rPr>
        <w:t>Pause between words and phrases to give the person time to process what has been said, and to give them a chance to think of a</w:t>
      </w:r>
      <w:r>
        <w:rPr>
          <w:color w:val="353535"/>
          <w:spacing w:val="17"/>
          <w:w w:val="105"/>
          <w:sz w:val="18"/>
        </w:rPr>
        <w:t xml:space="preserve"> </w:t>
      </w:r>
      <w:proofErr w:type="gramStart"/>
      <w:r>
        <w:rPr>
          <w:color w:val="353535"/>
          <w:w w:val="105"/>
          <w:sz w:val="18"/>
        </w:rPr>
        <w:t>response</w:t>
      </w:r>
      <w:proofErr w:type="gramEnd"/>
    </w:p>
    <w:p w14:paraId="4CF7C5DB" w14:textId="77777777" w:rsidR="00B80A85" w:rsidRDefault="008F0E94">
      <w:pPr>
        <w:pStyle w:val="ListParagraph"/>
        <w:numPr>
          <w:ilvl w:val="2"/>
          <w:numId w:val="3"/>
        </w:numPr>
        <w:tabs>
          <w:tab w:val="left" w:pos="1192"/>
        </w:tabs>
        <w:spacing w:before="54"/>
        <w:ind w:hanging="214"/>
        <w:rPr>
          <w:sz w:val="18"/>
        </w:rPr>
      </w:pPr>
      <w:r>
        <w:rPr>
          <w:color w:val="353535"/>
          <w:w w:val="105"/>
          <w:sz w:val="18"/>
        </w:rPr>
        <w:t>Avoid asking too many</w:t>
      </w:r>
      <w:r>
        <w:rPr>
          <w:color w:val="353535"/>
          <w:spacing w:val="5"/>
          <w:w w:val="105"/>
          <w:sz w:val="18"/>
        </w:rPr>
        <w:t xml:space="preserve"> </w:t>
      </w:r>
      <w:proofErr w:type="gramStart"/>
      <w:r>
        <w:rPr>
          <w:color w:val="353535"/>
          <w:w w:val="105"/>
          <w:sz w:val="18"/>
        </w:rPr>
        <w:t>questions</w:t>
      </w:r>
      <w:proofErr w:type="gramEnd"/>
    </w:p>
    <w:p w14:paraId="586E5293" w14:textId="77777777" w:rsidR="00B80A85" w:rsidRDefault="008F0E94">
      <w:pPr>
        <w:pStyle w:val="ListParagraph"/>
        <w:numPr>
          <w:ilvl w:val="2"/>
          <w:numId w:val="3"/>
        </w:numPr>
        <w:tabs>
          <w:tab w:val="left" w:pos="1192"/>
        </w:tabs>
        <w:ind w:hanging="214"/>
        <w:rPr>
          <w:sz w:val="18"/>
        </w:rPr>
      </w:pPr>
      <w:r>
        <w:rPr>
          <w:color w:val="353535"/>
          <w:w w:val="105"/>
          <w:sz w:val="18"/>
        </w:rPr>
        <w:t>Use less non-verbal communication (e.g. eye contact, facial expressions, gestures, body</w:t>
      </w:r>
      <w:r>
        <w:rPr>
          <w:color w:val="353535"/>
          <w:spacing w:val="14"/>
          <w:w w:val="105"/>
          <w:sz w:val="18"/>
        </w:rPr>
        <w:t xml:space="preserve"> </w:t>
      </w:r>
      <w:r>
        <w:rPr>
          <w:color w:val="353535"/>
          <w:w w:val="105"/>
          <w:sz w:val="18"/>
        </w:rPr>
        <w:t>language)</w:t>
      </w:r>
    </w:p>
    <w:p w14:paraId="1B62C073" w14:textId="77777777" w:rsidR="00B80A85" w:rsidRDefault="008F0E94">
      <w:pPr>
        <w:pStyle w:val="ListParagraph"/>
        <w:numPr>
          <w:ilvl w:val="2"/>
          <w:numId w:val="3"/>
        </w:numPr>
        <w:tabs>
          <w:tab w:val="left" w:pos="1192"/>
        </w:tabs>
        <w:ind w:hanging="214"/>
        <w:rPr>
          <w:sz w:val="18"/>
        </w:rPr>
      </w:pPr>
      <w:r>
        <w:rPr>
          <w:color w:val="353535"/>
          <w:w w:val="105"/>
          <w:sz w:val="18"/>
        </w:rPr>
        <w:t>Use visual supports (e.g. symbols, timetables, social stories) if</w:t>
      </w:r>
      <w:r>
        <w:rPr>
          <w:color w:val="353535"/>
          <w:spacing w:val="15"/>
          <w:w w:val="105"/>
          <w:sz w:val="18"/>
        </w:rPr>
        <w:t xml:space="preserve"> </w:t>
      </w:r>
      <w:proofErr w:type="gramStart"/>
      <w:r>
        <w:rPr>
          <w:color w:val="353535"/>
          <w:w w:val="105"/>
          <w:sz w:val="18"/>
        </w:rPr>
        <w:t>appropriate</w:t>
      </w:r>
      <w:proofErr w:type="gramEnd"/>
    </w:p>
    <w:p w14:paraId="367DB699" w14:textId="77777777" w:rsidR="00B80A85" w:rsidRDefault="008F0E94">
      <w:pPr>
        <w:pStyle w:val="ListParagraph"/>
        <w:numPr>
          <w:ilvl w:val="2"/>
          <w:numId w:val="3"/>
        </w:numPr>
        <w:tabs>
          <w:tab w:val="left" w:pos="1192"/>
        </w:tabs>
        <w:spacing w:line="295" w:lineRule="auto"/>
        <w:ind w:right="1630" w:hanging="214"/>
        <w:rPr>
          <w:sz w:val="18"/>
        </w:rPr>
      </w:pPr>
      <w:r>
        <w:rPr>
          <w:color w:val="353535"/>
          <w:w w:val="105"/>
          <w:sz w:val="18"/>
        </w:rPr>
        <w:t>Be aware of the environment (noisy/crowded). Sensory differences may be affecting how much information someone can</w:t>
      </w:r>
      <w:r>
        <w:rPr>
          <w:color w:val="353535"/>
          <w:spacing w:val="4"/>
          <w:w w:val="105"/>
          <w:sz w:val="18"/>
        </w:rPr>
        <w:t xml:space="preserve"> </w:t>
      </w:r>
      <w:proofErr w:type="gramStart"/>
      <w:r>
        <w:rPr>
          <w:color w:val="353535"/>
          <w:w w:val="105"/>
          <w:sz w:val="18"/>
        </w:rPr>
        <w:t>process</w:t>
      </w:r>
      <w:proofErr w:type="gramEnd"/>
    </w:p>
    <w:p w14:paraId="0FD2D59D" w14:textId="77777777" w:rsidR="00B80A85" w:rsidRDefault="008F0E94">
      <w:pPr>
        <w:pStyle w:val="Heading1"/>
        <w:spacing w:before="26"/>
      </w:pPr>
      <w:r>
        <w:rPr>
          <w:color w:val="353535"/>
          <w:w w:val="105"/>
        </w:rPr>
        <w:t>Avoiding Open-ended Questions</w:t>
      </w:r>
    </w:p>
    <w:p w14:paraId="2659AD32" w14:textId="77777777" w:rsidR="00B80A85" w:rsidRDefault="008F0E94">
      <w:pPr>
        <w:pStyle w:val="ListParagraph"/>
        <w:numPr>
          <w:ilvl w:val="2"/>
          <w:numId w:val="3"/>
        </w:numPr>
        <w:tabs>
          <w:tab w:val="left" w:pos="1192"/>
        </w:tabs>
        <w:spacing w:before="88"/>
        <w:ind w:hanging="214"/>
        <w:rPr>
          <w:sz w:val="18"/>
        </w:rPr>
      </w:pPr>
      <w:r>
        <w:rPr>
          <w:color w:val="353535"/>
          <w:w w:val="105"/>
          <w:sz w:val="18"/>
        </w:rPr>
        <w:t>Keep questions</w:t>
      </w:r>
      <w:r>
        <w:rPr>
          <w:color w:val="353535"/>
          <w:spacing w:val="5"/>
          <w:w w:val="105"/>
          <w:sz w:val="18"/>
        </w:rPr>
        <w:t xml:space="preserve"> </w:t>
      </w:r>
      <w:proofErr w:type="gramStart"/>
      <w:r>
        <w:rPr>
          <w:color w:val="353535"/>
          <w:w w:val="105"/>
          <w:sz w:val="18"/>
        </w:rPr>
        <w:t>short</w:t>
      </w:r>
      <w:proofErr w:type="gramEnd"/>
    </w:p>
    <w:p w14:paraId="595623BD" w14:textId="77777777" w:rsidR="00B80A85" w:rsidRDefault="008F0E94">
      <w:pPr>
        <w:pStyle w:val="ListParagraph"/>
        <w:numPr>
          <w:ilvl w:val="2"/>
          <w:numId w:val="3"/>
        </w:numPr>
        <w:tabs>
          <w:tab w:val="left" w:pos="1192"/>
        </w:tabs>
        <w:ind w:hanging="214"/>
        <w:rPr>
          <w:sz w:val="18"/>
        </w:rPr>
      </w:pPr>
      <w:r>
        <w:rPr>
          <w:color w:val="353535"/>
          <w:w w:val="105"/>
          <w:sz w:val="18"/>
        </w:rPr>
        <w:t>Ask only the most necessary</w:t>
      </w:r>
      <w:r>
        <w:rPr>
          <w:color w:val="353535"/>
          <w:spacing w:val="7"/>
          <w:w w:val="105"/>
          <w:sz w:val="18"/>
        </w:rPr>
        <w:t xml:space="preserve"> </w:t>
      </w:r>
      <w:proofErr w:type="gramStart"/>
      <w:r>
        <w:rPr>
          <w:color w:val="353535"/>
          <w:w w:val="105"/>
          <w:sz w:val="18"/>
        </w:rPr>
        <w:t>questions</w:t>
      </w:r>
      <w:proofErr w:type="gramEnd"/>
    </w:p>
    <w:p w14:paraId="58A5FBED" w14:textId="77777777" w:rsidR="00B80A85" w:rsidRDefault="008F0E94">
      <w:pPr>
        <w:pStyle w:val="ListParagraph"/>
        <w:numPr>
          <w:ilvl w:val="2"/>
          <w:numId w:val="3"/>
        </w:numPr>
        <w:tabs>
          <w:tab w:val="left" w:pos="1192"/>
        </w:tabs>
        <w:ind w:hanging="214"/>
        <w:rPr>
          <w:sz w:val="18"/>
        </w:rPr>
      </w:pPr>
      <w:r>
        <w:rPr>
          <w:color w:val="353535"/>
          <w:w w:val="105"/>
          <w:sz w:val="18"/>
        </w:rPr>
        <w:t>Structure the questions, e.g. offer options or</w:t>
      </w:r>
      <w:r>
        <w:rPr>
          <w:color w:val="353535"/>
          <w:spacing w:val="18"/>
          <w:w w:val="105"/>
          <w:sz w:val="18"/>
        </w:rPr>
        <w:t xml:space="preserve"> </w:t>
      </w:r>
      <w:proofErr w:type="gramStart"/>
      <w:r>
        <w:rPr>
          <w:color w:val="353535"/>
          <w:w w:val="105"/>
          <w:sz w:val="18"/>
        </w:rPr>
        <w:t>choices</w:t>
      </w:r>
      <w:proofErr w:type="gramEnd"/>
    </w:p>
    <w:p w14:paraId="72BE8D02" w14:textId="77777777" w:rsidR="00B80A85" w:rsidRDefault="008F0E94">
      <w:pPr>
        <w:pStyle w:val="ListParagraph"/>
        <w:numPr>
          <w:ilvl w:val="2"/>
          <w:numId w:val="3"/>
        </w:numPr>
        <w:tabs>
          <w:tab w:val="left" w:pos="1192"/>
        </w:tabs>
        <w:spacing w:line="295" w:lineRule="auto"/>
        <w:ind w:right="1738" w:hanging="214"/>
        <w:rPr>
          <w:sz w:val="18"/>
        </w:rPr>
      </w:pPr>
      <w:r>
        <w:rPr>
          <w:color w:val="353535"/>
          <w:w w:val="105"/>
          <w:sz w:val="18"/>
        </w:rPr>
        <w:t xml:space="preserve">Be specific. For example, ask “Did you enjoy your lunch?” and “Did you enjoy </w:t>
      </w:r>
      <w:proofErr w:type="spellStart"/>
      <w:r>
        <w:rPr>
          <w:color w:val="353535"/>
          <w:w w:val="105"/>
          <w:sz w:val="18"/>
        </w:rPr>
        <w:t>maths</w:t>
      </w:r>
      <w:proofErr w:type="spellEnd"/>
      <w:r>
        <w:rPr>
          <w:color w:val="353535"/>
          <w:w w:val="105"/>
          <w:sz w:val="18"/>
        </w:rPr>
        <w:t xml:space="preserve">?”, </w:t>
      </w:r>
      <w:r>
        <w:rPr>
          <w:color w:val="353535"/>
          <w:spacing w:val="3"/>
          <w:w w:val="105"/>
          <w:sz w:val="18"/>
        </w:rPr>
        <w:t xml:space="preserve">rather </w:t>
      </w:r>
      <w:r>
        <w:rPr>
          <w:color w:val="353535"/>
          <w:w w:val="105"/>
          <w:sz w:val="18"/>
        </w:rPr>
        <w:t>than “How was your</w:t>
      </w:r>
      <w:r>
        <w:rPr>
          <w:color w:val="353535"/>
          <w:spacing w:val="1"/>
          <w:w w:val="105"/>
          <w:sz w:val="18"/>
        </w:rPr>
        <w:t xml:space="preserve"> </w:t>
      </w:r>
      <w:r>
        <w:rPr>
          <w:color w:val="353535"/>
          <w:w w:val="105"/>
          <w:sz w:val="18"/>
        </w:rPr>
        <w:t>day?”</w:t>
      </w:r>
    </w:p>
    <w:p w14:paraId="133484BC" w14:textId="77777777" w:rsidR="00B80A85" w:rsidRDefault="008F0E94">
      <w:pPr>
        <w:pStyle w:val="Heading1"/>
        <w:spacing w:before="27"/>
      </w:pPr>
      <w:r>
        <w:rPr>
          <w:color w:val="353535"/>
          <w:w w:val="105"/>
        </w:rPr>
        <w:t>Ways to Ask for Help</w:t>
      </w:r>
    </w:p>
    <w:p w14:paraId="60D4CF46" w14:textId="77777777" w:rsidR="00B80A85" w:rsidRDefault="008F0E94">
      <w:pPr>
        <w:pStyle w:val="BodyText"/>
        <w:spacing w:before="34" w:line="278" w:lineRule="auto"/>
        <w:ind w:left="856" w:right="1026" w:firstLine="0"/>
      </w:pPr>
      <w:r>
        <w:rPr>
          <w:color w:val="353535"/>
          <w:w w:val="105"/>
        </w:rPr>
        <w:t xml:space="preserve">If appropriate, give autistic people a visual help card to use to ask for help. Avoid using irony, sarcasm, figurative language, rhetorical questions, </w:t>
      </w:r>
      <w:proofErr w:type="gramStart"/>
      <w:r>
        <w:rPr>
          <w:color w:val="353535"/>
          <w:w w:val="105"/>
        </w:rPr>
        <w:t>idioms</w:t>
      </w:r>
      <w:proofErr w:type="gramEnd"/>
      <w:r>
        <w:rPr>
          <w:color w:val="353535"/>
          <w:w w:val="105"/>
        </w:rPr>
        <w:t xml:space="preserve"> or exaggeration as autistic people can take these literally. If it is necessary to use these, explain what has been said and be clear.</w:t>
      </w:r>
    </w:p>
    <w:p w14:paraId="5F20AC5C" w14:textId="77777777" w:rsidR="00B80A85" w:rsidRDefault="008F0E94">
      <w:pPr>
        <w:pStyle w:val="Heading1"/>
        <w:spacing w:before="3"/>
      </w:pPr>
      <w:r>
        <w:rPr>
          <w:color w:val="353535"/>
          <w:w w:val="105"/>
        </w:rPr>
        <w:t xml:space="preserve">Distressed </w:t>
      </w:r>
      <w:proofErr w:type="spellStart"/>
      <w:r>
        <w:rPr>
          <w:color w:val="353535"/>
          <w:w w:val="105"/>
        </w:rPr>
        <w:t>Behaviour</w:t>
      </w:r>
      <w:proofErr w:type="spellEnd"/>
    </w:p>
    <w:p w14:paraId="03812FE6" w14:textId="77777777" w:rsidR="00B80A85" w:rsidRDefault="008F0E94">
      <w:pPr>
        <w:pStyle w:val="ListParagraph"/>
        <w:numPr>
          <w:ilvl w:val="2"/>
          <w:numId w:val="3"/>
        </w:numPr>
        <w:tabs>
          <w:tab w:val="left" w:pos="1192"/>
        </w:tabs>
        <w:spacing w:before="87"/>
        <w:ind w:hanging="214"/>
        <w:rPr>
          <w:sz w:val="18"/>
        </w:rPr>
      </w:pPr>
      <w:r>
        <w:rPr>
          <w:color w:val="353535"/>
          <w:w w:val="105"/>
          <w:sz w:val="18"/>
        </w:rPr>
        <w:t xml:space="preserve">Use a </w:t>
      </w:r>
      <w:proofErr w:type="spellStart"/>
      <w:r>
        <w:rPr>
          <w:color w:val="353535"/>
          <w:w w:val="105"/>
          <w:sz w:val="18"/>
        </w:rPr>
        <w:t>behaviour</w:t>
      </w:r>
      <w:proofErr w:type="spellEnd"/>
      <w:r>
        <w:rPr>
          <w:color w:val="353535"/>
          <w:w w:val="105"/>
          <w:sz w:val="18"/>
        </w:rPr>
        <w:t xml:space="preserve"> diary to work out if the </w:t>
      </w:r>
      <w:proofErr w:type="spellStart"/>
      <w:r>
        <w:rPr>
          <w:color w:val="353535"/>
          <w:w w:val="105"/>
          <w:sz w:val="18"/>
        </w:rPr>
        <w:t>behaviour</w:t>
      </w:r>
      <w:proofErr w:type="spellEnd"/>
      <w:r>
        <w:rPr>
          <w:color w:val="353535"/>
          <w:w w:val="105"/>
          <w:sz w:val="18"/>
        </w:rPr>
        <w:t xml:space="preserve"> is a way of telling</w:t>
      </w:r>
      <w:r>
        <w:rPr>
          <w:color w:val="353535"/>
          <w:spacing w:val="9"/>
          <w:w w:val="105"/>
          <w:sz w:val="18"/>
        </w:rPr>
        <w:t xml:space="preserve"> </w:t>
      </w:r>
      <w:proofErr w:type="gramStart"/>
      <w:r>
        <w:rPr>
          <w:color w:val="353535"/>
          <w:w w:val="105"/>
          <w:sz w:val="18"/>
        </w:rPr>
        <w:t>something</w:t>
      </w:r>
      <w:proofErr w:type="gramEnd"/>
    </w:p>
    <w:p w14:paraId="0E17424E" w14:textId="77777777" w:rsidR="00B80A85" w:rsidRDefault="008F0E94">
      <w:pPr>
        <w:pStyle w:val="ListParagraph"/>
        <w:numPr>
          <w:ilvl w:val="2"/>
          <w:numId w:val="3"/>
        </w:numPr>
        <w:tabs>
          <w:tab w:val="left" w:pos="1192"/>
        </w:tabs>
        <w:ind w:hanging="214"/>
        <w:rPr>
          <w:sz w:val="18"/>
        </w:rPr>
      </w:pPr>
      <w:r>
        <w:rPr>
          <w:color w:val="353535"/>
          <w:w w:val="105"/>
          <w:sz w:val="18"/>
        </w:rPr>
        <w:t>Offer other ways of expressing ‘no’ or</w:t>
      </w:r>
      <w:r>
        <w:rPr>
          <w:color w:val="353535"/>
          <w:spacing w:val="11"/>
          <w:w w:val="105"/>
          <w:sz w:val="18"/>
        </w:rPr>
        <w:t xml:space="preserve"> </w:t>
      </w:r>
      <w:r>
        <w:rPr>
          <w:color w:val="353535"/>
          <w:w w:val="105"/>
          <w:sz w:val="18"/>
        </w:rPr>
        <w:t>‘</w:t>
      </w:r>
      <w:proofErr w:type="gramStart"/>
      <w:r>
        <w:rPr>
          <w:color w:val="353535"/>
          <w:w w:val="105"/>
          <w:sz w:val="18"/>
        </w:rPr>
        <w:t>stop’</w:t>
      </w:r>
      <w:proofErr w:type="gramEnd"/>
    </w:p>
    <w:p w14:paraId="2D576335" w14:textId="77777777" w:rsidR="00B80A85" w:rsidRDefault="008F0E94">
      <w:pPr>
        <w:pStyle w:val="Heading1"/>
        <w:spacing w:before="75"/>
      </w:pPr>
      <w:r>
        <w:rPr>
          <w:color w:val="353535"/>
          <w:w w:val="105"/>
        </w:rPr>
        <w:t>Reactions to “no”</w:t>
      </w:r>
    </w:p>
    <w:p w14:paraId="0C85BCED" w14:textId="77777777" w:rsidR="00B80A85" w:rsidRDefault="008F0E94">
      <w:pPr>
        <w:pStyle w:val="ListParagraph"/>
        <w:numPr>
          <w:ilvl w:val="2"/>
          <w:numId w:val="3"/>
        </w:numPr>
        <w:tabs>
          <w:tab w:val="left" w:pos="1192"/>
        </w:tabs>
        <w:spacing w:before="87"/>
        <w:ind w:hanging="214"/>
        <w:rPr>
          <w:sz w:val="18"/>
        </w:rPr>
      </w:pPr>
      <w:r>
        <w:rPr>
          <w:color w:val="353535"/>
          <w:w w:val="105"/>
          <w:sz w:val="18"/>
        </w:rPr>
        <w:t>Try using a different word or</w:t>
      </w:r>
      <w:r>
        <w:rPr>
          <w:color w:val="353535"/>
          <w:spacing w:val="9"/>
          <w:w w:val="105"/>
          <w:sz w:val="18"/>
        </w:rPr>
        <w:t xml:space="preserve"> </w:t>
      </w:r>
      <w:proofErr w:type="gramStart"/>
      <w:r>
        <w:rPr>
          <w:color w:val="353535"/>
          <w:w w:val="105"/>
          <w:sz w:val="18"/>
        </w:rPr>
        <w:t>symbol</w:t>
      </w:r>
      <w:proofErr w:type="gramEnd"/>
    </w:p>
    <w:p w14:paraId="01AD8D51" w14:textId="77777777" w:rsidR="00B80A85" w:rsidRDefault="008F0E94">
      <w:pPr>
        <w:pStyle w:val="ListParagraph"/>
        <w:numPr>
          <w:ilvl w:val="2"/>
          <w:numId w:val="3"/>
        </w:numPr>
        <w:tabs>
          <w:tab w:val="left" w:pos="1192"/>
        </w:tabs>
        <w:spacing w:line="295" w:lineRule="auto"/>
        <w:ind w:right="894" w:hanging="214"/>
        <w:rPr>
          <w:sz w:val="18"/>
        </w:rPr>
      </w:pPr>
      <w:r>
        <w:rPr>
          <w:color w:val="353535"/>
          <w:w w:val="105"/>
          <w:sz w:val="18"/>
        </w:rPr>
        <w:t>Autistic people may be confused about why someone said no. If it is an activity that they can do later on that day or week, try showing this in a</w:t>
      </w:r>
      <w:r>
        <w:rPr>
          <w:color w:val="353535"/>
          <w:spacing w:val="9"/>
          <w:w w:val="105"/>
          <w:sz w:val="18"/>
        </w:rPr>
        <w:t xml:space="preserve"> </w:t>
      </w:r>
      <w:proofErr w:type="gramStart"/>
      <w:r>
        <w:rPr>
          <w:color w:val="353535"/>
          <w:w w:val="105"/>
          <w:sz w:val="18"/>
        </w:rPr>
        <w:t>timetable</w:t>
      </w:r>
      <w:proofErr w:type="gramEnd"/>
    </w:p>
    <w:p w14:paraId="7A131F42" w14:textId="77777777" w:rsidR="00B80A85" w:rsidRDefault="008F0E94">
      <w:pPr>
        <w:pStyle w:val="ListParagraph"/>
        <w:numPr>
          <w:ilvl w:val="2"/>
          <w:numId w:val="3"/>
        </w:numPr>
        <w:tabs>
          <w:tab w:val="left" w:pos="1192"/>
        </w:tabs>
        <w:spacing w:before="54" w:line="295" w:lineRule="auto"/>
        <w:ind w:right="894" w:hanging="214"/>
        <w:rPr>
          <w:sz w:val="18"/>
        </w:rPr>
      </w:pPr>
      <w:r>
        <w:rPr>
          <w:color w:val="353535"/>
          <w:w w:val="105"/>
          <w:sz w:val="18"/>
        </w:rPr>
        <w:t>'No' is often used when someone is putting themselves or others in danger. If it is a safety issue, look at ways of explaining danger and</w:t>
      </w:r>
      <w:r>
        <w:rPr>
          <w:color w:val="353535"/>
          <w:spacing w:val="5"/>
          <w:w w:val="105"/>
          <w:sz w:val="18"/>
        </w:rPr>
        <w:t xml:space="preserve"> </w:t>
      </w:r>
      <w:proofErr w:type="gramStart"/>
      <w:r>
        <w:rPr>
          <w:color w:val="353535"/>
          <w:w w:val="105"/>
          <w:sz w:val="18"/>
        </w:rPr>
        <w:t>safety</w:t>
      </w:r>
      <w:proofErr w:type="gramEnd"/>
    </w:p>
    <w:p w14:paraId="4AA32814" w14:textId="77777777" w:rsidR="00B80A85" w:rsidRDefault="008F0E94">
      <w:pPr>
        <w:pStyle w:val="ListParagraph"/>
        <w:numPr>
          <w:ilvl w:val="2"/>
          <w:numId w:val="3"/>
        </w:numPr>
        <w:tabs>
          <w:tab w:val="left" w:pos="1192"/>
        </w:tabs>
        <w:spacing w:before="53" w:line="295" w:lineRule="auto"/>
        <w:ind w:right="1081" w:hanging="214"/>
        <w:rPr>
          <w:sz w:val="18"/>
        </w:rPr>
      </w:pPr>
      <w:r>
        <w:rPr>
          <w:color w:val="353535"/>
          <w:w w:val="105"/>
          <w:sz w:val="18"/>
        </w:rPr>
        <w:t xml:space="preserve">If you are saying 'no' because someone is behaving inappropriately, consider changing your reaction to their </w:t>
      </w:r>
      <w:proofErr w:type="spellStart"/>
      <w:r>
        <w:rPr>
          <w:color w:val="353535"/>
          <w:w w:val="105"/>
          <w:sz w:val="18"/>
        </w:rPr>
        <w:t>behaviour</w:t>
      </w:r>
      <w:proofErr w:type="spellEnd"/>
      <w:r>
        <w:rPr>
          <w:color w:val="353535"/>
          <w:w w:val="105"/>
          <w:sz w:val="18"/>
        </w:rPr>
        <w:t xml:space="preserve">. Try not to shout or give too much attention, a calm reaction may help to decrease this </w:t>
      </w:r>
      <w:proofErr w:type="spellStart"/>
      <w:r>
        <w:rPr>
          <w:color w:val="353535"/>
          <w:w w:val="105"/>
          <w:sz w:val="18"/>
        </w:rPr>
        <w:t>behaviour</w:t>
      </w:r>
      <w:proofErr w:type="spellEnd"/>
      <w:r>
        <w:rPr>
          <w:color w:val="353535"/>
          <w:w w:val="105"/>
          <w:sz w:val="18"/>
        </w:rPr>
        <w:t xml:space="preserve"> in</w:t>
      </w:r>
      <w:r>
        <w:rPr>
          <w:color w:val="353535"/>
          <w:spacing w:val="4"/>
          <w:w w:val="105"/>
          <w:sz w:val="18"/>
        </w:rPr>
        <w:t xml:space="preserve"> </w:t>
      </w:r>
      <w:proofErr w:type="gramStart"/>
      <w:r>
        <w:rPr>
          <w:color w:val="353535"/>
          <w:w w:val="105"/>
          <w:sz w:val="18"/>
        </w:rPr>
        <w:t>time</w:t>
      </w:r>
      <w:proofErr w:type="gramEnd"/>
    </w:p>
    <w:p w14:paraId="704576D5" w14:textId="77777777" w:rsidR="00B80A85" w:rsidRDefault="008F0E94">
      <w:pPr>
        <w:pStyle w:val="ListParagraph"/>
        <w:numPr>
          <w:ilvl w:val="2"/>
          <w:numId w:val="3"/>
        </w:numPr>
        <w:tabs>
          <w:tab w:val="left" w:pos="1192"/>
        </w:tabs>
        <w:spacing w:before="53" w:line="295" w:lineRule="auto"/>
        <w:ind w:right="1415" w:hanging="214"/>
        <w:rPr>
          <w:sz w:val="18"/>
        </w:rPr>
      </w:pPr>
      <w:r>
        <w:rPr>
          <w:color w:val="353535"/>
          <w:w w:val="105"/>
          <w:sz w:val="18"/>
        </w:rPr>
        <w:t xml:space="preserve">Set clear boundaries and explain why and where it is acceptable and not acceptable to behave in certain </w:t>
      </w:r>
      <w:proofErr w:type="gramStart"/>
      <w:r>
        <w:rPr>
          <w:color w:val="353535"/>
          <w:w w:val="105"/>
          <w:sz w:val="18"/>
        </w:rPr>
        <w:t>ways</w:t>
      </w:r>
      <w:proofErr w:type="gramEnd"/>
    </w:p>
    <w:p w14:paraId="33ECB4FA" w14:textId="77777777" w:rsidR="00B80A85" w:rsidRDefault="008F0E94">
      <w:pPr>
        <w:pStyle w:val="Heading1"/>
        <w:spacing w:before="27"/>
      </w:pPr>
      <w:r>
        <w:rPr>
          <w:color w:val="353535"/>
          <w:w w:val="105"/>
        </w:rPr>
        <w:t>Dementia</w:t>
      </w:r>
    </w:p>
    <w:p w14:paraId="1AE7AE5E" w14:textId="77777777" w:rsidR="00B80A85" w:rsidRDefault="008F0E94">
      <w:pPr>
        <w:pStyle w:val="BodyText"/>
        <w:spacing w:before="34"/>
        <w:ind w:left="856" w:firstLine="0"/>
      </w:pPr>
      <w:r>
        <w:rPr>
          <w:color w:val="353535"/>
          <w:w w:val="105"/>
        </w:rPr>
        <w:t>Dementia will gradually affect the way a person communicates. Their ability to present rational ideas and to</w:t>
      </w:r>
    </w:p>
    <w:p w14:paraId="451913EE" w14:textId="77777777" w:rsidR="00B80A85" w:rsidRDefault="00B80A85">
      <w:pPr>
        <w:sectPr w:rsidR="00B80A85">
          <w:pgSz w:w="11900" w:h="16840"/>
          <w:pgMar w:top="1660" w:right="540" w:bottom="720" w:left="580" w:header="0" w:footer="520" w:gutter="0"/>
          <w:cols w:space="720"/>
        </w:sectPr>
      </w:pPr>
    </w:p>
    <w:p w14:paraId="6E1E6BBF" w14:textId="77777777" w:rsidR="00B80A85" w:rsidRDefault="008F0E94">
      <w:pPr>
        <w:pStyle w:val="BodyText"/>
        <w:spacing w:before="144"/>
        <w:ind w:left="856" w:firstLine="0"/>
      </w:pPr>
      <w:r>
        <w:rPr>
          <w:color w:val="353535"/>
          <w:w w:val="105"/>
        </w:rPr>
        <w:lastRenderedPageBreak/>
        <w:t>reason clearly will change over time.</w:t>
      </w:r>
    </w:p>
    <w:p w14:paraId="201879DF" w14:textId="77777777" w:rsidR="00B80A85" w:rsidRDefault="008F0E94">
      <w:pPr>
        <w:pStyle w:val="Heading1"/>
        <w:spacing w:before="34"/>
      </w:pPr>
      <w:r>
        <w:rPr>
          <w:color w:val="353535"/>
          <w:w w:val="105"/>
        </w:rPr>
        <w:t>Encouraging Someone with Dementia to Communicate</w:t>
      </w:r>
    </w:p>
    <w:p w14:paraId="660820AC" w14:textId="77777777" w:rsidR="00B80A85" w:rsidRDefault="008F0E94">
      <w:pPr>
        <w:pStyle w:val="BodyText"/>
        <w:spacing w:before="34" w:line="278" w:lineRule="auto"/>
        <w:ind w:left="856" w:right="909" w:firstLine="0"/>
      </w:pPr>
      <w:r>
        <w:rPr>
          <w:color w:val="353535"/>
          <w:w w:val="105"/>
        </w:rPr>
        <w:t>Try to start conversations with the person living with dementia, especially if it is noted that they're starting fewer conversations themselves. It may help to:</w:t>
      </w:r>
    </w:p>
    <w:p w14:paraId="60DA5D52" w14:textId="77777777" w:rsidR="00B80A85" w:rsidRDefault="008F0E94">
      <w:pPr>
        <w:pStyle w:val="ListParagraph"/>
        <w:numPr>
          <w:ilvl w:val="2"/>
          <w:numId w:val="3"/>
        </w:numPr>
        <w:tabs>
          <w:tab w:val="left" w:pos="1192"/>
        </w:tabs>
        <w:spacing w:before="56"/>
        <w:ind w:hanging="214"/>
        <w:rPr>
          <w:sz w:val="18"/>
        </w:rPr>
      </w:pPr>
      <w:r>
        <w:rPr>
          <w:color w:val="353535"/>
          <w:w w:val="105"/>
          <w:sz w:val="18"/>
        </w:rPr>
        <w:t>Speak clearly and slowly, using short</w:t>
      </w:r>
      <w:r>
        <w:rPr>
          <w:color w:val="353535"/>
          <w:spacing w:val="9"/>
          <w:w w:val="105"/>
          <w:sz w:val="18"/>
        </w:rPr>
        <w:t xml:space="preserve"> </w:t>
      </w:r>
      <w:proofErr w:type="gramStart"/>
      <w:r>
        <w:rPr>
          <w:color w:val="353535"/>
          <w:w w:val="105"/>
          <w:sz w:val="18"/>
        </w:rPr>
        <w:t>sentences</w:t>
      </w:r>
      <w:proofErr w:type="gramEnd"/>
    </w:p>
    <w:p w14:paraId="343AEFC7" w14:textId="77777777" w:rsidR="00B80A85" w:rsidRDefault="008F0E94">
      <w:pPr>
        <w:pStyle w:val="ListParagraph"/>
        <w:numPr>
          <w:ilvl w:val="2"/>
          <w:numId w:val="3"/>
        </w:numPr>
        <w:tabs>
          <w:tab w:val="left" w:pos="1192"/>
        </w:tabs>
        <w:ind w:hanging="214"/>
        <w:rPr>
          <w:sz w:val="18"/>
        </w:rPr>
      </w:pPr>
      <w:r>
        <w:rPr>
          <w:color w:val="353535"/>
          <w:w w:val="105"/>
          <w:sz w:val="18"/>
        </w:rPr>
        <w:t>Make eye contact with the person when they're talking or asking</w:t>
      </w:r>
      <w:r>
        <w:rPr>
          <w:color w:val="353535"/>
          <w:spacing w:val="17"/>
          <w:w w:val="105"/>
          <w:sz w:val="18"/>
        </w:rPr>
        <w:t xml:space="preserve"> </w:t>
      </w:r>
      <w:proofErr w:type="gramStart"/>
      <w:r>
        <w:rPr>
          <w:color w:val="353535"/>
          <w:w w:val="105"/>
          <w:sz w:val="18"/>
        </w:rPr>
        <w:t>questions</w:t>
      </w:r>
      <w:proofErr w:type="gramEnd"/>
    </w:p>
    <w:p w14:paraId="540D68BA" w14:textId="77777777" w:rsidR="00B80A85" w:rsidRDefault="008F0E94">
      <w:pPr>
        <w:pStyle w:val="ListParagraph"/>
        <w:numPr>
          <w:ilvl w:val="2"/>
          <w:numId w:val="3"/>
        </w:numPr>
        <w:tabs>
          <w:tab w:val="left" w:pos="1192"/>
        </w:tabs>
        <w:ind w:hanging="214"/>
        <w:rPr>
          <w:sz w:val="18"/>
        </w:rPr>
      </w:pPr>
      <w:r>
        <w:rPr>
          <w:color w:val="353535"/>
          <w:w w:val="105"/>
          <w:sz w:val="18"/>
        </w:rPr>
        <w:t>Give them time to respond, because they may feel pressured if you try to speed up their</w:t>
      </w:r>
      <w:r>
        <w:rPr>
          <w:color w:val="353535"/>
          <w:spacing w:val="26"/>
          <w:w w:val="105"/>
          <w:sz w:val="18"/>
        </w:rPr>
        <w:t xml:space="preserve"> </w:t>
      </w:r>
      <w:proofErr w:type="gramStart"/>
      <w:r>
        <w:rPr>
          <w:color w:val="353535"/>
          <w:w w:val="105"/>
          <w:sz w:val="18"/>
        </w:rPr>
        <w:t>answers</w:t>
      </w:r>
      <w:proofErr w:type="gramEnd"/>
    </w:p>
    <w:p w14:paraId="217793B2" w14:textId="77777777" w:rsidR="00B80A85" w:rsidRDefault="008F0E94">
      <w:pPr>
        <w:pStyle w:val="ListParagraph"/>
        <w:numPr>
          <w:ilvl w:val="2"/>
          <w:numId w:val="3"/>
        </w:numPr>
        <w:tabs>
          <w:tab w:val="left" w:pos="1192"/>
        </w:tabs>
        <w:ind w:hanging="214"/>
        <w:rPr>
          <w:sz w:val="18"/>
        </w:rPr>
      </w:pPr>
      <w:r>
        <w:rPr>
          <w:color w:val="353535"/>
          <w:w w:val="105"/>
          <w:sz w:val="18"/>
        </w:rPr>
        <w:t>Encourage them to join in conversations with others where</w:t>
      </w:r>
      <w:r>
        <w:rPr>
          <w:color w:val="353535"/>
          <w:spacing w:val="14"/>
          <w:w w:val="105"/>
          <w:sz w:val="18"/>
        </w:rPr>
        <w:t xml:space="preserve"> </w:t>
      </w:r>
      <w:proofErr w:type="gramStart"/>
      <w:r>
        <w:rPr>
          <w:color w:val="353535"/>
          <w:w w:val="105"/>
          <w:sz w:val="18"/>
        </w:rPr>
        <w:t>possible</w:t>
      </w:r>
      <w:proofErr w:type="gramEnd"/>
    </w:p>
    <w:p w14:paraId="0369CB44" w14:textId="77777777" w:rsidR="00B80A85" w:rsidRDefault="008F0E94">
      <w:pPr>
        <w:pStyle w:val="ListParagraph"/>
        <w:numPr>
          <w:ilvl w:val="2"/>
          <w:numId w:val="3"/>
        </w:numPr>
        <w:tabs>
          <w:tab w:val="left" w:pos="1192"/>
        </w:tabs>
        <w:ind w:hanging="214"/>
        <w:rPr>
          <w:sz w:val="18"/>
        </w:rPr>
      </w:pPr>
      <w:r>
        <w:rPr>
          <w:color w:val="353535"/>
          <w:w w:val="105"/>
          <w:sz w:val="18"/>
        </w:rPr>
        <w:t>Let them speak for themselves during discussions about their welfare or health</w:t>
      </w:r>
      <w:r>
        <w:rPr>
          <w:color w:val="353535"/>
          <w:spacing w:val="19"/>
          <w:w w:val="105"/>
          <w:sz w:val="18"/>
        </w:rPr>
        <w:t xml:space="preserve"> </w:t>
      </w:r>
      <w:proofErr w:type="gramStart"/>
      <w:r>
        <w:rPr>
          <w:color w:val="353535"/>
          <w:w w:val="105"/>
          <w:sz w:val="18"/>
        </w:rPr>
        <w:t>issues</w:t>
      </w:r>
      <w:proofErr w:type="gramEnd"/>
    </w:p>
    <w:p w14:paraId="0CA79AA4" w14:textId="77777777" w:rsidR="00B80A85" w:rsidRDefault="008F0E94">
      <w:pPr>
        <w:pStyle w:val="ListParagraph"/>
        <w:numPr>
          <w:ilvl w:val="2"/>
          <w:numId w:val="3"/>
        </w:numPr>
        <w:tabs>
          <w:tab w:val="left" w:pos="1192"/>
        </w:tabs>
        <w:ind w:hanging="214"/>
        <w:rPr>
          <w:sz w:val="18"/>
        </w:rPr>
      </w:pPr>
      <w:r>
        <w:rPr>
          <w:color w:val="353535"/>
          <w:w w:val="105"/>
          <w:sz w:val="18"/>
        </w:rPr>
        <w:t xml:space="preserve">Try not to </w:t>
      </w:r>
      <w:proofErr w:type="spellStart"/>
      <w:r>
        <w:rPr>
          <w:color w:val="353535"/>
          <w:w w:val="105"/>
          <w:sz w:val="18"/>
        </w:rPr>
        <w:t>patronise</w:t>
      </w:r>
      <w:proofErr w:type="spellEnd"/>
      <w:r>
        <w:rPr>
          <w:color w:val="353535"/>
          <w:w w:val="105"/>
          <w:sz w:val="18"/>
        </w:rPr>
        <w:t xml:space="preserve"> them, or ridicule what they</w:t>
      </w:r>
      <w:r>
        <w:rPr>
          <w:color w:val="353535"/>
          <w:spacing w:val="13"/>
          <w:w w:val="105"/>
          <w:sz w:val="18"/>
        </w:rPr>
        <w:t xml:space="preserve"> </w:t>
      </w:r>
      <w:proofErr w:type="gramStart"/>
      <w:r>
        <w:rPr>
          <w:color w:val="353535"/>
          <w:w w:val="105"/>
          <w:sz w:val="18"/>
        </w:rPr>
        <w:t>say</w:t>
      </w:r>
      <w:proofErr w:type="gramEnd"/>
    </w:p>
    <w:p w14:paraId="14E43C21" w14:textId="77777777" w:rsidR="00B80A85" w:rsidRDefault="008F0E94">
      <w:pPr>
        <w:pStyle w:val="ListParagraph"/>
        <w:numPr>
          <w:ilvl w:val="2"/>
          <w:numId w:val="3"/>
        </w:numPr>
        <w:tabs>
          <w:tab w:val="left" w:pos="1192"/>
        </w:tabs>
        <w:spacing w:line="295" w:lineRule="auto"/>
        <w:ind w:right="907" w:hanging="214"/>
        <w:rPr>
          <w:sz w:val="18"/>
        </w:rPr>
      </w:pPr>
      <w:r>
        <w:rPr>
          <w:color w:val="353535"/>
          <w:w w:val="105"/>
          <w:sz w:val="18"/>
        </w:rPr>
        <w:t>Acknowledge what they have said, even if they do not answer the question, or what they say seems out of context – show that they've been heard and encourage them to say more about their</w:t>
      </w:r>
      <w:r>
        <w:rPr>
          <w:color w:val="353535"/>
          <w:spacing w:val="34"/>
          <w:w w:val="105"/>
          <w:sz w:val="18"/>
        </w:rPr>
        <w:t xml:space="preserve"> </w:t>
      </w:r>
      <w:proofErr w:type="gramStart"/>
      <w:r>
        <w:rPr>
          <w:color w:val="353535"/>
          <w:w w:val="105"/>
          <w:sz w:val="18"/>
        </w:rPr>
        <w:t>answer</w:t>
      </w:r>
      <w:proofErr w:type="gramEnd"/>
    </w:p>
    <w:p w14:paraId="12E37A75" w14:textId="77777777" w:rsidR="00B80A85" w:rsidRDefault="008F0E94">
      <w:pPr>
        <w:pStyle w:val="ListParagraph"/>
        <w:numPr>
          <w:ilvl w:val="2"/>
          <w:numId w:val="3"/>
        </w:numPr>
        <w:tabs>
          <w:tab w:val="left" w:pos="1192"/>
        </w:tabs>
        <w:spacing w:before="54"/>
        <w:ind w:hanging="214"/>
        <w:rPr>
          <w:sz w:val="18"/>
        </w:rPr>
      </w:pPr>
      <w:r>
        <w:rPr>
          <w:color w:val="353535"/>
          <w:w w:val="105"/>
          <w:sz w:val="18"/>
        </w:rPr>
        <w:t>Give them simple choices – avoid creating complicated choices or options for</w:t>
      </w:r>
      <w:r>
        <w:rPr>
          <w:color w:val="353535"/>
          <w:spacing w:val="14"/>
          <w:w w:val="105"/>
          <w:sz w:val="18"/>
        </w:rPr>
        <w:t xml:space="preserve"> </w:t>
      </w:r>
      <w:proofErr w:type="gramStart"/>
      <w:r>
        <w:rPr>
          <w:color w:val="353535"/>
          <w:w w:val="105"/>
          <w:sz w:val="18"/>
        </w:rPr>
        <w:t>them</w:t>
      </w:r>
      <w:proofErr w:type="gramEnd"/>
    </w:p>
    <w:p w14:paraId="3BDDA462" w14:textId="77777777" w:rsidR="00B80A85" w:rsidRDefault="008F0E94">
      <w:pPr>
        <w:pStyle w:val="ListParagraph"/>
        <w:numPr>
          <w:ilvl w:val="2"/>
          <w:numId w:val="3"/>
        </w:numPr>
        <w:tabs>
          <w:tab w:val="left" w:pos="1192"/>
        </w:tabs>
        <w:spacing w:line="295" w:lineRule="auto"/>
        <w:ind w:right="1215" w:hanging="214"/>
        <w:rPr>
          <w:sz w:val="18"/>
        </w:rPr>
      </w:pPr>
      <w:r>
        <w:rPr>
          <w:color w:val="353535"/>
          <w:w w:val="105"/>
          <w:sz w:val="18"/>
        </w:rPr>
        <w:t>Use other ways to communicate – such as rephrasing questions because they cannot answer in the way they used</w:t>
      </w:r>
      <w:r>
        <w:rPr>
          <w:color w:val="353535"/>
          <w:spacing w:val="4"/>
          <w:w w:val="105"/>
          <w:sz w:val="18"/>
        </w:rPr>
        <w:t xml:space="preserve"> </w:t>
      </w:r>
      <w:r>
        <w:rPr>
          <w:color w:val="353535"/>
          <w:w w:val="105"/>
          <w:sz w:val="18"/>
        </w:rPr>
        <w:t>to</w:t>
      </w:r>
    </w:p>
    <w:p w14:paraId="40F82130" w14:textId="77777777" w:rsidR="00B80A85" w:rsidRDefault="008F0E94">
      <w:pPr>
        <w:pStyle w:val="BodyText"/>
        <w:spacing w:before="26" w:line="278" w:lineRule="auto"/>
        <w:ind w:left="856" w:right="1268" w:firstLine="0"/>
      </w:pPr>
      <w:r>
        <w:rPr>
          <w:color w:val="353535"/>
          <w:w w:val="105"/>
        </w:rPr>
        <w:t>The Alzheimer's Society has lots of information that can help, including details on the progression of dementia and communicating effectively.</w:t>
      </w:r>
    </w:p>
    <w:p w14:paraId="0A1E0343" w14:textId="77777777" w:rsidR="00B80A85" w:rsidRDefault="008F0E94">
      <w:pPr>
        <w:pStyle w:val="Heading1"/>
      </w:pPr>
      <w:r>
        <w:rPr>
          <w:color w:val="353535"/>
          <w:w w:val="105"/>
        </w:rPr>
        <w:t>Communicating Through Body Language and Physical Contact</w:t>
      </w:r>
    </w:p>
    <w:p w14:paraId="3C6FC621" w14:textId="77777777" w:rsidR="00B80A85" w:rsidRDefault="008F0E94">
      <w:pPr>
        <w:pStyle w:val="BodyText"/>
        <w:spacing w:before="34" w:line="278" w:lineRule="auto"/>
        <w:ind w:left="856" w:right="909" w:firstLine="0"/>
      </w:pPr>
      <w:r>
        <w:rPr>
          <w:color w:val="353535"/>
          <w:w w:val="105"/>
        </w:rPr>
        <w:t xml:space="preserve">Communication is not just talking. Gestures, </w:t>
      </w:r>
      <w:proofErr w:type="gramStart"/>
      <w:r>
        <w:rPr>
          <w:color w:val="353535"/>
          <w:w w:val="105"/>
        </w:rPr>
        <w:t>movement</w:t>
      </w:r>
      <w:proofErr w:type="gramEnd"/>
      <w:r>
        <w:rPr>
          <w:color w:val="353535"/>
          <w:w w:val="105"/>
        </w:rPr>
        <w:t xml:space="preserve"> and facial expressions can all convey meaning or help to get a message across. Body language and physical contact become significant when speech is difficult for a person with dementia.</w:t>
      </w:r>
    </w:p>
    <w:p w14:paraId="2710C0F3" w14:textId="77777777" w:rsidR="00B80A85" w:rsidRDefault="008F0E94">
      <w:pPr>
        <w:pStyle w:val="BodyText"/>
        <w:spacing w:before="3"/>
        <w:ind w:left="856" w:firstLine="0"/>
      </w:pPr>
      <w:r>
        <w:rPr>
          <w:color w:val="353535"/>
          <w:w w:val="105"/>
        </w:rPr>
        <w:t>When someone has difficulty speaking or understanding, try to:</w:t>
      </w:r>
    </w:p>
    <w:p w14:paraId="48C6DF67" w14:textId="77777777" w:rsidR="00B80A85" w:rsidRDefault="008F0E94">
      <w:pPr>
        <w:pStyle w:val="ListParagraph"/>
        <w:numPr>
          <w:ilvl w:val="2"/>
          <w:numId w:val="3"/>
        </w:numPr>
        <w:tabs>
          <w:tab w:val="left" w:pos="1192"/>
        </w:tabs>
        <w:spacing w:before="88"/>
        <w:ind w:hanging="214"/>
        <w:rPr>
          <w:sz w:val="18"/>
        </w:rPr>
      </w:pPr>
      <w:r>
        <w:rPr>
          <w:color w:val="353535"/>
          <w:w w:val="105"/>
          <w:sz w:val="18"/>
        </w:rPr>
        <w:t>Be patient and remain calm, which can help the person communicate more</w:t>
      </w:r>
      <w:r>
        <w:rPr>
          <w:color w:val="353535"/>
          <w:spacing w:val="8"/>
          <w:w w:val="105"/>
          <w:sz w:val="18"/>
        </w:rPr>
        <w:t xml:space="preserve"> </w:t>
      </w:r>
      <w:proofErr w:type="gramStart"/>
      <w:r>
        <w:rPr>
          <w:color w:val="353535"/>
          <w:w w:val="105"/>
          <w:sz w:val="18"/>
        </w:rPr>
        <w:t>easily</w:t>
      </w:r>
      <w:proofErr w:type="gramEnd"/>
    </w:p>
    <w:p w14:paraId="107543F1" w14:textId="77777777" w:rsidR="00B80A85" w:rsidRDefault="008F0E94">
      <w:pPr>
        <w:pStyle w:val="ListParagraph"/>
        <w:numPr>
          <w:ilvl w:val="2"/>
          <w:numId w:val="3"/>
        </w:numPr>
        <w:tabs>
          <w:tab w:val="left" w:pos="1192"/>
        </w:tabs>
        <w:ind w:hanging="214"/>
        <w:rPr>
          <w:sz w:val="18"/>
        </w:rPr>
      </w:pPr>
      <w:r>
        <w:rPr>
          <w:color w:val="353535"/>
          <w:w w:val="105"/>
          <w:sz w:val="18"/>
        </w:rPr>
        <w:t>Keep tone of voice positive and friendly, where</w:t>
      </w:r>
      <w:r>
        <w:rPr>
          <w:color w:val="353535"/>
          <w:spacing w:val="12"/>
          <w:w w:val="105"/>
          <w:sz w:val="18"/>
        </w:rPr>
        <w:t xml:space="preserve"> </w:t>
      </w:r>
      <w:r>
        <w:rPr>
          <w:color w:val="353535"/>
          <w:w w:val="105"/>
          <w:sz w:val="18"/>
        </w:rPr>
        <w:t>possible</w:t>
      </w:r>
    </w:p>
    <w:p w14:paraId="7DBC4000" w14:textId="77777777" w:rsidR="00B80A85" w:rsidRDefault="008F0E94">
      <w:pPr>
        <w:pStyle w:val="ListParagraph"/>
        <w:numPr>
          <w:ilvl w:val="2"/>
          <w:numId w:val="3"/>
        </w:numPr>
        <w:tabs>
          <w:tab w:val="left" w:pos="1192"/>
        </w:tabs>
        <w:spacing w:line="295" w:lineRule="auto"/>
        <w:ind w:right="1001" w:hanging="214"/>
        <w:rPr>
          <w:sz w:val="18"/>
        </w:rPr>
      </w:pPr>
      <w:r>
        <w:rPr>
          <w:color w:val="353535"/>
          <w:w w:val="105"/>
          <w:sz w:val="18"/>
        </w:rPr>
        <w:t>Talk to them at a respectful distance to avoid intimidating them – being at the same level or lower than they are (for example, if they are sitting) can also</w:t>
      </w:r>
      <w:r>
        <w:rPr>
          <w:color w:val="353535"/>
          <w:spacing w:val="15"/>
          <w:w w:val="105"/>
          <w:sz w:val="18"/>
        </w:rPr>
        <w:t xml:space="preserve"> </w:t>
      </w:r>
      <w:proofErr w:type="gramStart"/>
      <w:r>
        <w:rPr>
          <w:color w:val="353535"/>
          <w:w w:val="105"/>
          <w:sz w:val="18"/>
        </w:rPr>
        <w:t>help</w:t>
      </w:r>
      <w:proofErr w:type="gramEnd"/>
    </w:p>
    <w:p w14:paraId="39F03CD5" w14:textId="77777777" w:rsidR="00B80A85" w:rsidRDefault="008F0E94">
      <w:pPr>
        <w:pStyle w:val="ListParagraph"/>
        <w:numPr>
          <w:ilvl w:val="2"/>
          <w:numId w:val="3"/>
        </w:numPr>
        <w:tabs>
          <w:tab w:val="left" w:pos="1192"/>
        </w:tabs>
        <w:spacing w:before="53" w:line="295" w:lineRule="auto"/>
        <w:ind w:right="1098" w:hanging="214"/>
        <w:rPr>
          <w:sz w:val="18"/>
        </w:rPr>
      </w:pPr>
      <w:r>
        <w:rPr>
          <w:color w:val="353535"/>
          <w:w w:val="105"/>
          <w:sz w:val="18"/>
        </w:rPr>
        <w:t>Pat or hold the person's hand while talking to them to help reassure them and make you feel closer – watch their body language and listen to what they say to see whether they're comfortable with you doing</w:t>
      </w:r>
      <w:r>
        <w:rPr>
          <w:color w:val="353535"/>
          <w:spacing w:val="1"/>
          <w:w w:val="105"/>
          <w:sz w:val="18"/>
        </w:rPr>
        <w:t xml:space="preserve"> </w:t>
      </w:r>
      <w:proofErr w:type="gramStart"/>
      <w:r>
        <w:rPr>
          <w:color w:val="353535"/>
          <w:w w:val="105"/>
          <w:sz w:val="18"/>
        </w:rPr>
        <w:t>this</w:t>
      </w:r>
      <w:proofErr w:type="gramEnd"/>
    </w:p>
    <w:p w14:paraId="505A8288" w14:textId="77777777" w:rsidR="00B80A85" w:rsidRDefault="008F0E94">
      <w:pPr>
        <w:spacing w:before="27" w:line="278" w:lineRule="auto"/>
        <w:ind w:left="856" w:right="1552"/>
        <w:rPr>
          <w:b/>
          <w:sz w:val="18"/>
        </w:rPr>
      </w:pPr>
      <w:r>
        <w:rPr>
          <w:color w:val="353535"/>
          <w:w w:val="105"/>
          <w:sz w:val="18"/>
        </w:rPr>
        <w:t xml:space="preserve">It is important that you encourage the person to communicate what they want, however they can. Remember, we all find it frustrating when we cannot communicate </w:t>
      </w:r>
      <w:proofErr w:type="gramStart"/>
      <w:r>
        <w:rPr>
          <w:color w:val="353535"/>
          <w:w w:val="105"/>
          <w:sz w:val="18"/>
        </w:rPr>
        <w:t>effectively, or</w:t>
      </w:r>
      <w:proofErr w:type="gramEnd"/>
      <w:r>
        <w:rPr>
          <w:color w:val="353535"/>
          <w:w w:val="105"/>
          <w:sz w:val="18"/>
        </w:rPr>
        <w:t xml:space="preserve"> are misunderstood. </w:t>
      </w:r>
      <w:r>
        <w:rPr>
          <w:b/>
          <w:color w:val="353535"/>
          <w:w w:val="105"/>
          <w:sz w:val="18"/>
        </w:rPr>
        <w:t>Listening to and Understanding Someone with Dementia</w:t>
      </w:r>
    </w:p>
    <w:p w14:paraId="3B4E7C5D" w14:textId="77777777" w:rsidR="00B80A85" w:rsidRDefault="008F0E94">
      <w:pPr>
        <w:pStyle w:val="BodyText"/>
        <w:spacing w:before="3"/>
        <w:ind w:left="856" w:firstLine="0"/>
      </w:pPr>
      <w:r>
        <w:rPr>
          <w:color w:val="353535"/>
          <w:w w:val="105"/>
        </w:rPr>
        <w:t>Communication is a two-way process.</w:t>
      </w:r>
    </w:p>
    <w:p w14:paraId="4D05D746" w14:textId="77777777" w:rsidR="00B80A85" w:rsidRDefault="008F0E94">
      <w:pPr>
        <w:pStyle w:val="BodyText"/>
        <w:spacing w:before="34" w:line="278" w:lineRule="auto"/>
        <w:ind w:left="856" w:right="1027" w:firstLine="0"/>
        <w:jc w:val="both"/>
      </w:pPr>
      <w:r>
        <w:rPr>
          <w:color w:val="353535"/>
          <w:w w:val="105"/>
        </w:rPr>
        <w:t xml:space="preserve">You may need to be more aware of non-verbal messages, such as facial expressions and body language. You may have to use more physical contact, such as reassuring </w:t>
      </w:r>
      <w:proofErr w:type="gramStart"/>
      <w:r>
        <w:rPr>
          <w:color w:val="353535"/>
          <w:w w:val="105"/>
        </w:rPr>
        <w:t>pats</w:t>
      </w:r>
      <w:proofErr w:type="gramEnd"/>
      <w:r>
        <w:rPr>
          <w:color w:val="353535"/>
          <w:w w:val="105"/>
        </w:rPr>
        <w:t xml:space="preserve"> on the arm, or smile while speaking. Active listening can help:</w:t>
      </w:r>
    </w:p>
    <w:p w14:paraId="742069F3" w14:textId="77777777" w:rsidR="00B80A85" w:rsidRDefault="008F0E94">
      <w:pPr>
        <w:pStyle w:val="ListParagraph"/>
        <w:numPr>
          <w:ilvl w:val="2"/>
          <w:numId w:val="3"/>
        </w:numPr>
        <w:tabs>
          <w:tab w:val="left" w:pos="1192"/>
        </w:tabs>
        <w:spacing w:before="56" w:line="295" w:lineRule="auto"/>
        <w:ind w:right="1443" w:hanging="214"/>
        <w:rPr>
          <w:sz w:val="18"/>
        </w:rPr>
      </w:pPr>
      <w:r>
        <w:rPr>
          <w:color w:val="353535"/>
          <w:w w:val="105"/>
          <w:sz w:val="18"/>
        </w:rPr>
        <w:t xml:space="preserve">Use eye contact to look at the person, and encourage them to look at you when either of you are </w:t>
      </w:r>
      <w:proofErr w:type="gramStart"/>
      <w:r>
        <w:rPr>
          <w:color w:val="353535"/>
          <w:w w:val="105"/>
          <w:sz w:val="18"/>
        </w:rPr>
        <w:t>talking</w:t>
      </w:r>
      <w:proofErr w:type="gramEnd"/>
    </w:p>
    <w:p w14:paraId="1A8D8119" w14:textId="77777777" w:rsidR="00B80A85" w:rsidRDefault="008F0E94">
      <w:pPr>
        <w:pStyle w:val="ListParagraph"/>
        <w:numPr>
          <w:ilvl w:val="2"/>
          <w:numId w:val="3"/>
        </w:numPr>
        <w:tabs>
          <w:tab w:val="left" w:pos="1192"/>
        </w:tabs>
        <w:spacing w:before="53"/>
        <w:ind w:hanging="214"/>
        <w:rPr>
          <w:sz w:val="18"/>
        </w:rPr>
      </w:pPr>
      <w:r>
        <w:rPr>
          <w:color w:val="353535"/>
          <w:w w:val="105"/>
          <w:sz w:val="18"/>
        </w:rPr>
        <w:t>Try not to interrupt them, even if you think you know what they're</w:t>
      </w:r>
      <w:r>
        <w:rPr>
          <w:color w:val="353535"/>
          <w:spacing w:val="20"/>
          <w:w w:val="105"/>
          <w:sz w:val="18"/>
        </w:rPr>
        <w:t xml:space="preserve"> </w:t>
      </w:r>
      <w:proofErr w:type="gramStart"/>
      <w:r>
        <w:rPr>
          <w:color w:val="353535"/>
          <w:w w:val="105"/>
          <w:sz w:val="18"/>
        </w:rPr>
        <w:t>saying</w:t>
      </w:r>
      <w:proofErr w:type="gramEnd"/>
    </w:p>
    <w:p w14:paraId="419E4C43" w14:textId="77777777" w:rsidR="00B80A85" w:rsidRDefault="008F0E94">
      <w:pPr>
        <w:pStyle w:val="ListParagraph"/>
        <w:numPr>
          <w:ilvl w:val="2"/>
          <w:numId w:val="3"/>
        </w:numPr>
        <w:tabs>
          <w:tab w:val="left" w:pos="1192"/>
        </w:tabs>
        <w:ind w:hanging="214"/>
        <w:rPr>
          <w:sz w:val="18"/>
        </w:rPr>
      </w:pPr>
      <w:r>
        <w:rPr>
          <w:color w:val="353535"/>
          <w:w w:val="105"/>
          <w:sz w:val="18"/>
        </w:rPr>
        <w:t>Stop what you're doing so you can give the person your full attention while they</w:t>
      </w:r>
      <w:r>
        <w:rPr>
          <w:color w:val="353535"/>
          <w:spacing w:val="23"/>
          <w:w w:val="105"/>
          <w:sz w:val="18"/>
        </w:rPr>
        <w:t xml:space="preserve"> </w:t>
      </w:r>
      <w:proofErr w:type="gramStart"/>
      <w:r>
        <w:rPr>
          <w:color w:val="353535"/>
          <w:w w:val="105"/>
          <w:sz w:val="18"/>
        </w:rPr>
        <w:t>speak</w:t>
      </w:r>
      <w:proofErr w:type="gramEnd"/>
    </w:p>
    <w:p w14:paraId="70E0784F" w14:textId="77777777" w:rsidR="00B80A85" w:rsidRDefault="008F0E94">
      <w:pPr>
        <w:pStyle w:val="ListParagraph"/>
        <w:numPr>
          <w:ilvl w:val="2"/>
          <w:numId w:val="3"/>
        </w:numPr>
        <w:tabs>
          <w:tab w:val="left" w:pos="1192"/>
        </w:tabs>
        <w:spacing w:line="295" w:lineRule="auto"/>
        <w:ind w:right="1362" w:hanging="214"/>
        <w:rPr>
          <w:sz w:val="18"/>
        </w:rPr>
      </w:pPr>
      <w:proofErr w:type="spellStart"/>
      <w:r>
        <w:rPr>
          <w:color w:val="353535"/>
          <w:w w:val="105"/>
          <w:sz w:val="18"/>
        </w:rPr>
        <w:t>Minimise</w:t>
      </w:r>
      <w:proofErr w:type="spellEnd"/>
      <w:r>
        <w:rPr>
          <w:color w:val="353535"/>
          <w:w w:val="105"/>
          <w:sz w:val="18"/>
        </w:rPr>
        <w:t xml:space="preserve"> distractions that may get in the way of communication, such as the television or the radio playing too loudly, but always check if it is OK to do</w:t>
      </w:r>
      <w:r>
        <w:rPr>
          <w:color w:val="353535"/>
          <w:spacing w:val="12"/>
          <w:w w:val="105"/>
          <w:sz w:val="18"/>
        </w:rPr>
        <w:t xml:space="preserve"> </w:t>
      </w:r>
      <w:proofErr w:type="gramStart"/>
      <w:r>
        <w:rPr>
          <w:color w:val="353535"/>
          <w:w w:val="105"/>
          <w:sz w:val="18"/>
        </w:rPr>
        <w:t>so</w:t>
      </w:r>
      <w:proofErr w:type="gramEnd"/>
    </w:p>
    <w:p w14:paraId="6E7463F6" w14:textId="77777777" w:rsidR="00B80A85" w:rsidRDefault="008F0E94">
      <w:pPr>
        <w:pStyle w:val="ListParagraph"/>
        <w:numPr>
          <w:ilvl w:val="2"/>
          <w:numId w:val="3"/>
        </w:numPr>
        <w:tabs>
          <w:tab w:val="left" w:pos="1192"/>
        </w:tabs>
        <w:spacing w:before="54" w:line="295" w:lineRule="auto"/>
        <w:ind w:right="1215" w:hanging="214"/>
        <w:rPr>
          <w:sz w:val="18"/>
        </w:rPr>
      </w:pPr>
      <w:r>
        <w:rPr>
          <w:color w:val="353535"/>
          <w:w w:val="105"/>
          <w:sz w:val="18"/>
        </w:rPr>
        <w:t xml:space="preserve">Repeat what you heard back to the person and ask if it is accurate, or ask them to repeat what they </w:t>
      </w:r>
      <w:proofErr w:type="gramStart"/>
      <w:r>
        <w:rPr>
          <w:color w:val="353535"/>
          <w:w w:val="105"/>
          <w:sz w:val="18"/>
        </w:rPr>
        <w:t>said</w:t>
      </w:r>
      <w:proofErr w:type="gramEnd"/>
    </w:p>
    <w:p w14:paraId="022BB88D" w14:textId="77777777" w:rsidR="00B80A85" w:rsidRDefault="008F0E94">
      <w:pPr>
        <w:pStyle w:val="Heading1"/>
        <w:spacing w:before="26"/>
      </w:pPr>
      <w:r>
        <w:rPr>
          <w:color w:val="353535"/>
          <w:w w:val="105"/>
        </w:rPr>
        <w:t>Stroke/Brain Injury</w:t>
      </w:r>
    </w:p>
    <w:p w14:paraId="6253A727" w14:textId="77777777" w:rsidR="00B80A85" w:rsidRDefault="008F0E94">
      <w:pPr>
        <w:pStyle w:val="BodyText"/>
        <w:spacing w:before="34" w:line="278" w:lineRule="auto"/>
        <w:ind w:left="856" w:right="1510" w:firstLine="0"/>
      </w:pPr>
      <w:r>
        <w:rPr>
          <w:color w:val="353535"/>
          <w:w w:val="105"/>
        </w:rPr>
        <w:t xml:space="preserve">A stroke/brain injury can cause mental and physical </w:t>
      </w:r>
      <w:proofErr w:type="gramStart"/>
      <w:r>
        <w:rPr>
          <w:color w:val="353535"/>
          <w:w w:val="105"/>
        </w:rPr>
        <w:t>impairments, and</w:t>
      </w:r>
      <w:proofErr w:type="gramEnd"/>
      <w:r>
        <w:rPr>
          <w:color w:val="353535"/>
          <w:w w:val="105"/>
        </w:rPr>
        <w:t xml:space="preserve"> can make communicating with a Resident difficult.</w:t>
      </w:r>
    </w:p>
    <w:p w14:paraId="3E406A46" w14:textId="77777777" w:rsidR="00B80A85" w:rsidRDefault="008F0E94">
      <w:pPr>
        <w:pStyle w:val="BodyText"/>
        <w:spacing w:before="2" w:line="278" w:lineRule="auto"/>
        <w:ind w:left="856" w:right="909" w:firstLine="0"/>
      </w:pPr>
      <w:r>
        <w:rPr>
          <w:color w:val="353535"/>
          <w:w w:val="105"/>
        </w:rPr>
        <w:t>The person who has had the stroke may find it hard to form words or to understand what you say to them. This may make it difficult for you to work out what they want.</w:t>
      </w:r>
    </w:p>
    <w:p w14:paraId="4839C783" w14:textId="77777777" w:rsidR="00B80A85" w:rsidRDefault="008F0E94">
      <w:pPr>
        <w:pStyle w:val="BodyText"/>
        <w:spacing w:before="2" w:line="278" w:lineRule="auto"/>
        <w:ind w:left="856" w:right="909" w:firstLine="0"/>
      </w:pPr>
      <w:r>
        <w:rPr>
          <w:color w:val="353535"/>
          <w:w w:val="105"/>
        </w:rPr>
        <w:t>If the person has problems with speech, language, writing or swallowing, they can be referred for speech and language therapy to help them regain those skills.</w:t>
      </w:r>
    </w:p>
    <w:p w14:paraId="6BA7BC63" w14:textId="77777777" w:rsidR="00B80A85" w:rsidRDefault="008F0E94">
      <w:pPr>
        <w:pStyle w:val="BodyText"/>
        <w:spacing w:before="2"/>
        <w:ind w:left="856" w:firstLine="0"/>
      </w:pPr>
      <w:r>
        <w:rPr>
          <w:color w:val="353535"/>
          <w:w w:val="105"/>
        </w:rPr>
        <w:t xml:space="preserve">When communicating with someone who is recovering from a stroke, it is important to give them </w:t>
      </w:r>
      <w:proofErr w:type="gramStart"/>
      <w:r>
        <w:rPr>
          <w:color w:val="353535"/>
          <w:w w:val="105"/>
        </w:rPr>
        <w:t>full</w:t>
      </w:r>
      <w:proofErr w:type="gramEnd"/>
    </w:p>
    <w:p w14:paraId="1CF30CF7" w14:textId="77777777" w:rsidR="00B80A85" w:rsidRDefault="00B80A85">
      <w:pPr>
        <w:sectPr w:rsidR="00B80A85">
          <w:pgSz w:w="11900" w:h="16840"/>
          <w:pgMar w:top="1660" w:right="540" w:bottom="720" w:left="580" w:header="0" w:footer="520" w:gutter="0"/>
          <w:cols w:space="720"/>
        </w:sectPr>
      </w:pPr>
    </w:p>
    <w:p w14:paraId="334521E5" w14:textId="77777777" w:rsidR="00B80A85" w:rsidRDefault="00B80A85">
      <w:pPr>
        <w:pStyle w:val="BodyText"/>
        <w:spacing w:before="7"/>
        <w:ind w:left="0" w:firstLine="0"/>
        <w:rPr>
          <w:sz w:val="9"/>
        </w:rPr>
      </w:pPr>
    </w:p>
    <w:p w14:paraId="7E321093" w14:textId="77777777" w:rsidR="00B80A85" w:rsidRDefault="008F0E94">
      <w:pPr>
        <w:pStyle w:val="BodyText"/>
        <w:spacing w:line="278" w:lineRule="auto"/>
        <w:ind w:left="856" w:right="1268" w:firstLine="0"/>
      </w:pPr>
      <w:r>
        <w:rPr>
          <w:color w:val="353535"/>
          <w:w w:val="105"/>
        </w:rPr>
        <w:t>attention and try to avoid any background distractions. Try to speak clearly and at a normal volume. Staff should ensure that they are listening and watching for the Resident's reactions, as not all communication is verbal. It is also important that staff don't pretend they understood something when they haven't, and that staff don't try to speak for Residents.</w:t>
      </w:r>
    </w:p>
    <w:p w14:paraId="61B2D50E" w14:textId="77777777" w:rsidR="00B80A85" w:rsidRDefault="008F0E94">
      <w:pPr>
        <w:pStyle w:val="Heading1"/>
        <w:numPr>
          <w:ilvl w:val="1"/>
          <w:numId w:val="3"/>
        </w:numPr>
        <w:tabs>
          <w:tab w:val="left" w:pos="1286"/>
        </w:tabs>
        <w:spacing w:before="4" w:line="278" w:lineRule="auto"/>
        <w:ind w:left="856" w:right="6934" w:firstLine="0"/>
      </w:pPr>
      <w:r>
        <w:rPr>
          <w:color w:val="353535"/>
          <w:spacing w:val="2"/>
          <w:w w:val="105"/>
        </w:rPr>
        <w:t xml:space="preserve">Visual Perception </w:t>
      </w:r>
      <w:r>
        <w:rPr>
          <w:color w:val="353535"/>
          <w:w w:val="105"/>
        </w:rPr>
        <w:t>in Autism Agnosia</w:t>
      </w:r>
    </w:p>
    <w:p w14:paraId="24A46B74" w14:textId="77777777" w:rsidR="00B80A85" w:rsidRDefault="008F0E94">
      <w:pPr>
        <w:pStyle w:val="BodyText"/>
        <w:spacing w:before="2" w:line="278" w:lineRule="auto"/>
        <w:ind w:left="856" w:right="909" w:firstLine="0"/>
      </w:pPr>
      <w:r>
        <w:rPr>
          <w:color w:val="353535"/>
          <w:w w:val="105"/>
        </w:rPr>
        <w:t xml:space="preserve">Agnosia is a co-occurring condition that some autistic people have. It is an inability to </w:t>
      </w:r>
      <w:proofErr w:type="spellStart"/>
      <w:r>
        <w:rPr>
          <w:color w:val="353535"/>
          <w:w w:val="105"/>
        </w:rPr>
        <w:t>recognise</w:t>
      </w:r>
      <w:proofErr w:type="spellEnd"/>
      <w:r>
        <w:rPr>
          <w:color w:val="353535"/>
          <w:w w:val="105"/>
        </w:rPr>
        <w:t xml:space="preserve"> the input of sensory information. The varieties correspond with several senses and are distinguished as:</w:t>
      </w:r>
    </w:p>
    <w:p w14:paraId="52BB1429" w14:textId="77777777" w:rsidR="00B80A85" w:rsidRDefault="008F0E94">
      <w:pPr>
        <w:pStyle w:val="ListParagraph"/>
        <w:numPr>
          <w:ilvl w:val="2"/>
          <w:numId w:val="3"/>
        </w:numPr>
        <w:tabs>
          <w:tab w:val="left" w:pos="1192"/>
        </w:tabs>
        <w:spacing w:before="55"/>
        <w:ind w:hanging="214"/>
        <w:rPr>
          <w:sz w:val="18"/>
        </w:rPr>
      </w:pPr>
      <w:r>
        <w:rPr>
          <w:color w:val="353535"/>
          <w:w w:val="105"/>
          <w:sz w:val="18"/>
        </w:rPr>
        <w:t>Auditory</w:t>
      </w:r>
      <w:r>
        <w:rPr>
          <w:color w:val="353535"/>
          <w:spacing w:val="2"/>
          <w:w w:val="105"/>
          <w:sz w:val="18"/>
        </w:rPr>
        <w:t xml:space="preserve"> </w:t>
      </w:r>
      <w:r>
        <w:rPr>
          <w:color w:val="353535"/>
          <w:w w:val="105"/>
          <w:sz w:val="18"/>
        </w:rPr>
        <w:t>(acoustic)</w:t>
      </w:r>
    </w:p>
    <w:p w14:paraId="6E014C9F" w14:textId="77777777" w:rsidR="00B80A85" w:rsidRDefault="008F0E94">
      <w:pPr>
        <w:pStyle w:val="ListParagraph"/>
        <w:numPr>
          <w:ilvl w:val="2"/>
          <w:numId w:val="3"/>
        </w:numPr>
        <w:tabs>
          <w:tab w:val="left" w:pos="1192"/>
        </w:tabs>
        <w:ind w:hanging="214"/>
        <w:rPr>
          <w:sz w:val="18"/>
        </w:rPr>
      </w:pPr>
      <w:r>
        <w:rPr>
          <w:color w:val="353535"/>
          <w:w w:val="105"/>
          <w:sz w:val="18"/>
        </w:rPr>
        <w:t>Gustatory</w:t>
      </w:r>
      <w:r>
        <w:rPr>
          <w:color w:val="353535"/>
          <w:spacing w:val="2"/>
          <w:w w:val="105"/>
          <w:sz w:val="18"/>
        </w:rPr>
        <w:t xml:space="preserve"> </w:t>
      </w:r>
      <w:r>
        <w:rPr>
          <w:color w:val="353535"/>
          <w:w w:val="105"/>
          <w:sz w:val="18"/>
        </w:rPr>
        <w:t>(taste)</w:t>
      </w:r>
    </w:p>
    <w:p w14:paraId="42E566E6" w14:textId="77777777" w:rsidR="00B80A85" w:rsidRDefault="008F0E94">
      <w:pPr>
        <w:pStyle w:val="ListParagraph"/>
        <w:numPr>
          <w:ilvl w:val="2"/>
          <w:numId w:val="3"/>
        </w:numPr>
        <w:tabs>
          <w:tab w:val="left" w:pos="1192"/>
        </w:tabs>
        <w:ind w:hanging="214"/>
        <w:rPr>
          <w:sz w:val="18"/>
        </w:rPr>
      </w:pPr>
      <w:r>
        <w:rPr>
          <w:color w:val="353535"/>
          <w:w w:val="105"/>
          <w:sz w:val="18"/>
        </w:rPr>
        <w:t>Olfactory</w:t>
      </w:r>
      <w:r>
        <w:rPr>
          <w:color w:val="353535"/>
          <w:spacing w:val="1"/>
          <w:w w:val="105"/>
          <w:sz w:val="18"/>
        </w:rPr>
        <w:t xml:space="preserve"> </w:t>
      </w:r>
      <w:r>
        <w:rPr>
          <w:color w:val="353535"/>
          <w:w w:val="105"/>
          <w:sz w:val="18"/>
        </w:rPr>
        <w:t>(smell)</w:t>
      </w:r>
    </w:p>
    <w:p w14:paraId="75A95833" w14:textId="77777777" w:rsidR="00B80A85" w:rsidRDefault="008F0E94">
      <w:pPr>
        <w:pStyle w:val="ListParagraph"/>
        <w:numPr>
          <w:ilvl w:val="2"/>
          <w:numId w:val="3"/>
        </w:numPr>
        <w:tabs>
          <w:tab w:val="left" w:pos="1192"/>
        </w:tabs>
        <w:ind w:hanging="214"/>
        <w:rPr>
          <w:sz w:val="18"/>
        </w:rPr>
      </w:pPr>
      <w:r>
        <w:rPr>
          <w:color w:val="353535"/>
          <w:w w:val="105"/>
          <w:sz w:val="18"/>
        </w:rPr>
        <w:t>Tactile</w:t>
      </w:r>
      <w:r>
        <w:rPr>
          <w:color w:val="353535"/>
          <w:spacing w:val="2"/>
          <w:w w:val="105"/>
          <w:sz w:val="18"/>
        </w:rPr>
        <w:t xml:space="preserve"> </w:t>
      </w:r>
      <w:r>
        <w:rPr>
          <w:color w:val="353535"/>
          <w:w w:val="105"/>
          <w:sz w:val="18"/>
        </w:rPr>
        <w:t>(touch)</w:t>
      </w:r>
    </w:p>
    <w:p w14:paraId="7CA983C6" w14:textId="77777777" w:rsidR="00B80A85" w:rsidRDefault="008F0E94">
      <w:pPr>
        <w:pStyle w:val="ListParagraph"/>
        <w:numPr>
          <w:ilvl w:val="2"/>
          <w:numId w:val="3"/>
        </w:numPr>
        <w:tabs>
          <w:tab w:val="left" w:pos="1192"/>
        </w:tabs>
        <w:ind w:hanging="214"/>
        <w:rPr>
          <w:sz w:val="18"/>
        </w:rPr>
      </w:pPr>
      <w:r>
        <w:rPr>
          <w:color w:val="353535"/>
          <w:w w:val="105"/>
          <w:sz w:val="18"/>
        </w:rPr>
        <w:t>Visual</w:t>
      </w:r>
      <w:r>
        <w:rPr>
          <w:color w:val="353535"/>
          <w:spacing w:val="1"/>
          <w:w w:val="105"/>
          <w:sz w:val="18"/>
        </w:rPr>
        <w:t xml:space="preserve"> </w:t>
      </w:r>
      <w:r>
        <w:rPr>
          <w:color w:val="353535"/>
          <w:w w:val="105"/>
          <w:sz w:val="18"/>
        </w:rPr>
        <w:t>(seen)</w:t>
      </w:r>
    </w:p>
    <w:p w14:paraId="0E314ED3" w14:textId="77777777" w:rsidR="00B80A85" w:rsidRDefault="008F0E94">
      <w:pPr>
        <w:pStyle w:val="Heading1"/>
        <w:spacing w:before="75"/>
      </w:pPr>
      <w:proofErr w:type="spellStart"/>
      <w:r>
        <w:rPr>
          <w:color w:val="353535"/>
          <w:w w:val="105"/>
        </w:rPr>
        <w:t>Simultagnosia</w:t>
      </w:r>
      <w:proofErr w:type="spellEnd"/>
      <w:r>
        <w:rPr>
          <w:color w:val="353535"/>
          <w:w w:val="105"/>
        </w:rPr>
        <w:t xml:space="preserve"> (Object Blindness)</w:t>
      </w:r>
    </w:p>
    <w:p w14:paraId="14A9ACED" w14:textId="77777777" w:rsidR="00B80A85" w:rsidRDefault="008F0E94">
      <w:pPr>
        <w:pStyle w:val="BodyText"/>
        <w:spacing w:before="34" w:line="278" w:lineRule="auto"/>
        <w:ind w:left="856" w:right="909" w:firstLine="0"/>
      </w:pPr>
      <w:r>
        <w:rPr>
          <w:color w:val="353535"/>
          <w:w w:val="105"/>
        </w:rPr>
        <w:t xml:space="preserve">An inability to </w:t>
      </w:r>
      <w:proofErr w:type="spellStart"/>
      <w:r>
        <w:rPr>
          <w:color w:val="353535"/>
          <w:w w:val="105"/>
        </w:rPr>
        <w:t>recognise</w:t>
      </w:r>
      <w:proofErr w:type="spellEnd"/>
      <w:r>
        <w:rPr>
          <w:color w:val="353535"/>
          <w:w w:val="105"/>
        </w:rPr>
        <w:t xml:space="preserve"> multiple elements in a visual presentation, i.e. one object or some elements of a scene can be appreciated, but not the </w:t>
      </w:r>
      <w:proofErr w:type="gramStart"/>
      <w:r>
        <w:rPr>
          <w:color w:val="353535"/>
          <w:w w:val="105"/>
        </w:rPr>
        <w:t>display as a whole</w:t>
      </w:r>
      <w:proofErr w:type="gramEnd"/>
      <w:r>
        <w:rPr>
          <w:color w:val="353535"/>
          <w:w w:val="105"/>
        </w:rPr>
        <w:t>.</w:t>
      </w:r>
    </w:p>
    <w:p w14:paraId="4C5BC362" w14:textId="77777777" w:rsidR="00B80A85" w:rsidRDefault="008F0E94">
      <w:pPr>
        <w:pStyle w:val="BodyText"/>
        <w:spacing w:before="2" w:line="278" w:lineRule="auto"/>
        <w:ind w:left="856" w:right="909" w:firstLine="0"/>
      </w:pPr>
      <w:r>
        <w:rPr>
          <w:color w:val="353535"/>
          <w:w w:val="105"/>
        </w:rPr>
        <w:t xml:space="preserve">Not all autistic people are visual thinkers or “see in pictures” within their mind. For people with object blindness, multiple visual </w:t>
      </w:r>
      <w:proofErr w:type="gramStart"/>
      <w:r>
        <w:rPr>
          <w:color w:val="353535"/>
          <w:w w:val="105"/>
        </w:rPr>
        <w:t>representation</w:t>
      </w:r>
      <w:proofErr w:type="gramEnd"/>
      <w:r>
        <w:rPr>
          <w:color w:val="353535"/>
          <w:w w:val="105"/>
        </w:rPr>
        <w:t xml:space="preserve"> whether in fact (the real world), or in fiction (visual representation) may be a problem. If someone is seeing in “fragments” they find it hard to piece together objects, people, </w:t>
      </w:r>
      <w:proofErr w:type="gramStart"/>
      <w:r>
        <w:rPr>
          <w:color w:val="353535"/>
          <w:w w:val="105"/>
        </w:rPr>
        <w:t>foreground</w:t>
      </w:r>
      <w:proofErr w:type="gramEnd"/>
      <w:r>
        <w:rPr>
          <w:color w:val="353535"/>
          <w:w w:val="105"/>
        </w:rPr>
        <w:t xml:space="preserve"> and background. They focus on one thing and neglect something else as a result.</w:t>
      </w:r>
    </w:p>
    <w:p w14:paraId="776364C9" w14:textId="77777777" w:rsidR="00B80A85" w:rsidRDefault="008F0E94">
      <w:pPr>
        <w:pStyle w:val="Heading1"/>
        <w:spacing w:before="3"/>
      </w:pPr>
      <w:r>
        <w:rPr>
          <w:color w:val="353535"/>
          <w:w w:val="105"/>
        </w:rPr>
        <w:t>Semantic Agnosia (Meaning Blindness)</w:t>
      </w:r>
    </w:p>
    <w:p w14:paraId="3B1E5939" w14:textId="77777777" w:rsidR="00B80A85" w:rsidRDefault="008F0E94">
      <w:pPr>
        <w:pStyle w:val="BodyText"/>
        <w:spacing w:before="35" w:line="278" w:lineRule="auto"/>
        <w:ind w:left="856" w:right="1268" w:firstLine="0"/>
      </w:pPr>
      <w:r>
        <w:rPr>
          <w:color w:val="353535"/>
          <w:w w:val="105"/>
        </w:rPr>
        <w:t xml:space="preserve">This is an </w:t>
      </w:r>
      <w:proofErr w:type="gramStart"/>
      <w:r>
        <w:rPr>
          <w:color w:val="353535"/>
          <w:w w:val="105"/>
        </w:rPr>
        <w:t>agnosia</w:t>
      </w:r>
      <w:proofErr w:type="gramEnd"/>
      <w:r>
        <w:rPr>
          <w:color w:val="353535"/>
          <w:w w:val="105"/>
        </w:rPr>
        <w:t xml:space="preserve"> that is a loss of the ability to visually </w:t>
      </w:r>
      <w:proofErr w:type="spellStart"/>
      <w:r>
        <w:rPr>
          <w:color w:val="353535"/>
          <w:w w:val="105"/>
        </w:rPr>
        <w:t>recognise</w:t>
      </w:r>
      <w:proofErr w:type="spellEnd"/>
      <w:r>
        <w:rPr>
          <w:color w:val="353535"/>
          <w:w w:val="105"/>
        </w:rPr>
        <w:t xml:space="preserve"> an object. In order to </w:t>
      </w:r>
      <w:proofErr w:type="spellStart"/>
      <w:r>
        <w:rPr>
          <w:color w:val="353535"/>
          <w:w w:val="105"/>
        </w:rPr>
        <w:t>recognise</w:t>
      </w:r>
      <w:proofErr w:type="spellEnd"/>
      <w:r>
        <w:rPr>
          <w:color w:val="353535"/>
          <w:w w:val="105"/>
        </w:rPr>
        <w:t xml:space="preserve"> the </w:t>
      </w:r>
      <w:proofErr w:type="gramStart"/>
      <w:r>
        <w:rPr>
          <w:color w:val="353535"/>
          <w:w w:val="105"/>
        </w:rPr>
        <w:t>object</w:t>
      </w:r>
      <w:proofErr w:type="gramEnd"/>
      <w:r>
        <w:rPr>
          <w:color w:val="353535"/>
          <w:w w:val="105"/>
        </w:rPr>
        <w:t xml:space="preserve"> they may need to use other non-visual sensory systems with it, such as:</w:t>
      </w:r>
    </w:p>
    <w:p w14:paraId="1651B042" w14:textId="77777777" w:rsidR="00B80A85" w:rsidRDefault="008F0E94">
      <w:pPr>
        <w:pStyle w:val="ListParagraph"/>
        <w:numPr>
          <w:ilvl w:val="2"/>
          <w:numId w:val="3"/>
        </w:numPr>
        <w:tabs>
          <w:tab w:val="left" w:pos="1192"/>
        </w:tabs>
        <w:spacing w:before="55"/>
        <w:ind w:hanging="214"/>
        <w:rPr>
          <w:sz w:val="18"/>
        </w:rPr>
      </w:pPr>
      <w:r>
        <w:rPr>
          <w:color w:val="353535"/>
          <w:w w:val="105"/>
          <w:sz w:val="18"/>
        </w:rPr>
        <w:t>Feeling</w:t>
      </w:r>
    </w:p>
    <w:p w14:paraId="56E39191" w14:textId="77777777" w:rsidR="00B80A85" w:rsidRDefault="008F0E94">
      <w:pPr>
        <w:pStyle w:val="ListParagraph"/>
        <w:numPr>
          <w:ilvl w:val="2"/>
          <w:numId w:val="3"/>
        </w:numPr>
        <w:tabs>
          <w:tab w:val="left" w:pos="1192"/>
        </w:tabs>
        <w:ind w:hanging="214"/>
        <w:rPr>
          <w:sz w:val="18"/>
        </w:rPr>
      </w:pPr>
      <w:r>
        <w:rPr>
          <w:color w:val="353535"/>
          <w:w w:val="105"/>
          <w:sz w:val="18"/>
        </w:rPr>
        <w:t>Tapping</w:t>
      </w:r>
    </w:p>
    <w:p w14:paraId="73544D5A" w14:textId="77777777" w:rsidR="00B80A85" w:rsidRDefault="008F0E94">
      <w:pPr>
        <w:pStyle w:val="ListParagraph"/>
        <w:numPr>
          <w:ilvl w:val="2"/>
          <w:numId w:val="3"/>
        </w:numPr>
        <w:tabs>
          <w:tab w:val="left" w:pos="1192"/>
        </w:tabs>
        <w:ind w:hanging="214"/>
        <w:rPr>
          <w:sz w:val="18"/>
        </w:rPr>
      </w:pPr>
      <w:r>
        <w:rPr>
          <w:color w:val="353535"/>
          <w:sz w:val="18"/>
        </w:rPr>
        <w:t>Smell</w:t>
      </w:r>
    </w:p>
    <w:p w14:paraId="04286232" w14:textId="77777777" w:rsidR="00B80A85" w:rsidRDefault="008F0E94">
      <w:pPr>
        <w:pStyle w:val="ListParagraph"/>
        <w:numPr>
          <w:ilvl w:val="2"/>
          <w:numId w:val="3"/>
        </w:numPr>
        <w:tabs>
          <w:tab w:val="left" w:pos="1192"/>
        </w:tabs>
        <w:ind w:hanging="214"/>
        <w:rPr>
          <w:sz w:val="18"/>
        </w:rPr>
      </w:pPr>
      <w:r>
        <w:rPr>
          <w:color w:val="353535"/>
          <w:w w:val="105"/>
          <w:sz w:val="18"/>
        </w:rPr>
        <w:t>Rocking</w:t>
      </w:r>
    </w:p>
    <w:p w14:paraId="1C4BCC3E" w14:textId="77777777" w:rsidR="00B80A85" w:rsidRDefault="008F0E94">
      <w:pPr>
        <w:pStyle w:val="ListParagraph"/>
        <w:numPr>
          <w:ilvl w:val="2"/>
          <w:numId w:val="3"/>
        </w:numPr>
        <w:tabs>
          <w:tab w:val="left" w:pos="1192"/>
        </w:tabs>
        <w:ind w:hanging="214"/>
        <w:rPr>
          <w:sz w:val="18"/>
        </w:rPr>
      </w:pPr>
      <w:r>
        <w:rPr>
          <w:color w:val="353535"/>
          <w:w w:val="105"/>
          <w:sz w:val="18"/>
        </w:rPr>
        <w:t>Flicking the</w:t>
      </w:r>
      <w:r>
        <w:rPr>
          <w:color w:val="353535"/>
          <w:spacing w:val="3"/>
          <w:w w:val="105"/>
          <w:sz w:val="18"/>
        </w:rPr>
        <w:t xml:space="preserve"> </w:t>
      </w:r>
      <w:r>
        <w:rPr>
          <w:color w:val="353535"/>
          <w:w w:val="105"/>
          <w:sz w:val="18"/>
        </w:rPr>
        <w:t>object</w:t>
      </w:r>
    </w:p>
    <w:p w14:paraId="22E72338" w14:textId="77777777" w:rsidR="00B80A85" w:rsidRDefault="008F0E94">
      <w:pPr>
        <w:pStyle w:val="BodyText"/>
        <w:spacing w:before="75" w:line="278" w:lineRule="auto"/>
        <w:ind w:left="856" w:right="1026" w:firstLine="0"/>
      </w:pPr>
      <w:r>
        <w:rPr>
          <w:color w:val="353535"/>
          <w:w w:val="105"/>
        </w:rPr>
        <w:t xml:space="preserve">Some autistic people may experience problems seeing with “meaning” within their visual surroundings and environment. This means they may use other sensory inputs to gain meaning because they cannot internally </w:t>
      </w:r>
      <w:proofErr w:type="spellStart"/>
      <w:r>
        <w:rPr>
          <w:color w:val="353535"/>
          <w:w w:val="105"/>
        </w:rPr>
        <w:t>mentalise</w:t>
      </w:r>
      <w:proofErr w:type="spellEnd"/>
      <w:r>
        <w:rPr>
          <w:color w:val="353535"/>
          <w:w w:val="105"/>
        </w:rPr>
        <w:t xml:space="preserve"> the image, visuals or see the significance they hold.</w:t>
      </w:r>
    </w:p>
    <w:p w14:paraId="183ED3C4" w14:textId="77777777" w:rsidR="00B80A85" w:rsidRDefault="008F0E94">
      <w:pPr>
        <w:pStyle w:val="Heading1"/>
      </w:pPr>
      <w:r>
        <w:rPr>
          <w:color w:val="353535"/>
          <w:w w:val="105"/>
        </w:rPr>
        <w:t>Prosopagnosia (Face Blindness)</w:t>
      </w:r>
    </w:p>
    <w:p w14:paraId="3D4ED76D" w14:textId="77777777" w:rsidR="00B80A85" w:rsidRDefault="008F0E94">
      <w:pPr>
        <w:pStyle w:val="BodyText"/>
        <w:spacing w:before="35"/>
        <w:ind w:left="856" w:firstLine="0"/>
      </w:pPr>
      <w:r>
        <w:rPr>
          <w:color w:val="353535"/>
          <w:w w:val="105"/>
        </w:rPr>
        <w:t xml:space="preserve">A form of visual agnosia </w:t>
      </w:r>
      <w:proofErr w:type="spellStart"/>
      <w:r>
        <w:rPr>
          <w:color w:val="353535"/>
          <w:w w:val="105"/>
        </w:rPr>
        <w:t>characterised</w:t>
      </w:r>
      <w:proofErr w:type="spellEnd"/>
      <w:r>
        <w:rPr>
          <w:color w:val="353535"/>
          <w:w w:val="105"/>
        </w:rPr>
        <w:t xml:space="preserve"> by an inability to </w:t>
      </w:r>
      <w:proofErr w:type="spellStart"/>
      <w:r>
        <w:rPr>
          <w:color w:val="353535"/>
          <w:w w:val="105"/>
        </w:rPr>
        <w:t>recognise</w:t>
      </w:r>
      <w:proofErr w:type="spellEnd"/>
      <w:r>
        <w:rPr>
          <w:color w:val="353535"/>
          <w:w w:val="105"/>
        </w:rPr>
        <w:t xml:space="preserve"> faces.</w:t>
      </w:r>
    </w:p>
    <w:p w14:paraId="14AB468B" w14:textId="77777777" w:rsidR="00B80A85" w:rsidRDefault="008F0E94">
      <w:pPr>
        <w:pStyle w:val="BodyText"/>
        <w:spacing w:before="34" w:line="278" w:lineRule="auto"/>
        <w:ind w:left="856" w:right="909" w:firstLine="0"/>
      </w:pPr>
      <w:r>
        <w:rPr>
          <w:color w:val="353535"/>
          <w:w w:val="105"/>
        </w:rPr>
        <w:t xml:space="preserve">Some autistic people have problems </w:t>
      </w:r>
      <w:proofErr w:type="spellStart"/>
      <w:r>
        <w:rPr>
          <w:color w:val="353535"/>
          <w:w w:val="105"/>
        </w:rPr>
        <w:t>recognising</w:t>
      </w:r>
      <w:proofErr w:type="spellEnd"/>
      <w:r>
        <w:rPr>
          <w:color w:val="353535"/>
          <w:w w:val="105"/>
        </w:rPr>
        <w:t xml:space="preserve"> faces. This can create problems with seeing faces as “socially connecting</w:t>
      </w:r>
      <w:proofErr w:type="gramStart"/>
      <w:r>
        <w:rPr>
          <w:color w:val="353535"/>
          <w:w w:val="105"/>
        </w:rPr>
        <w:t>”, and</w:t>
      </w:r>
      <w:proofErr w:type="gramEnd"/>
      <w:r>
        <w:rPr>
          <w:color w:val="353535"/>
          <w:w w:val="105"/>
        </w:rPr>
        <w:t xml:space="preserve"> can at times cause misunderstandings. Context is very important - some people rely on hairstyles, codes of dress, </w:t>
      </w:r>
      <w:proofErr w:type="gramStart"/>
      <w:r>
        <w:rPr>
          <w:color w:val="353535"/>
          <w:w w:val="105"/>
        </w:rPr>
        <w:t>glasses</w:t>
      </w:r>
      <w:proofErr w:type="gramEnd"/>
      <w:r>
        <w:rPr>
          <w:color w:val="353535"/>
          <w:w w:val="105"/>
        </w:rPr>
        <w:t xml:space="preserve"> or facial particularities.</w:t>
      </w:r>
    </w:p>
    <w:p w14:paraId="09BE0317" w14:textId="77777777" w:rsidR="00B80A85" w:rsidRDefault="008F0E94">
      <w:pPr>
        <w:pStyle w:val="Heading1"/>
        <w:numPr>
          <w:ilvl w:val="1"/>
          <w:numId w:val="3"/>
        </w:numPr>
        <w:tabs>
          <w:tab w:val="left" w:pos="1286"/>
        </w:tabs>
        <w:spacing w:before="3" w:line="278" w:lineRule="auto"/>
        <w:ind w:left="856" w:right="2501" w:firstLine="0"/>
      </w:pPr>
      <w:r>
        <w:rPr>
          <w:color w:val="353535"/>
          <w:spacing w:val="3"/>
          <w:w w:val="105"/>
        </w:rPr>
        <w:t xml:space="preserve">Visual Perception </w:t>
      </w:r>
      <w:r>
        <w:rPr>
          <w:color w:val="353535"/>
          <w:w w:val="105"/>
        </w:rPr>
        <w:t xml:space="preserve">in </w:t>
      </w:r>
      <w:r>
        <w:rPr>
          <w:color w:val="353535"/>
          <w:spacing w:val="3"/>
          <w:w w:val="105"/>
        </w:rPr>
        <w:t xml:space="preserve">Dementia </w:t>
      </w:r>
      <w:r>
        <w:rPr>
          <w:color w:val="353535"/>
          <w:w w:val="105"/>
        </w:rPr>
        <w:t xml:space="preserve">- </w:t>
      </w:r>
      <w:r>
        <w:rPr>
          <w:color w:val="353535"/>
          <w:spacing w:val="2"/>
          <w:w w:val="105"/>
        </w:rPr>
        <w:t xml:space="preserve">How </w:t>
      </w:r>
      <w:r>
        <w:rPr>
          <w:color w:val="353535"/>
          <w:spacing w:val="3"/>
          <w:w w:val="105"/>
        </w:rPr>
        <w:t xml:space="preserve">dementia affects visuospatial </w:t>
      </w:r>
      <w:r>
        <w:rPr>
          <w:color w:val="353535"/>
          <w:spacing w:val="4"/>
          <w:w w:val="105"/>
        </w:rPr>
        <w:t>abilities Depth</w:t>
      </w:r>
      <w:r>
        <w:rPr>
          <w:color w:val="353535"/>
          <w:spacing w:val="6"/>
          <w:w w:val="105"/>
        </w:rPr>
        <w:t xml:space="preserve"> Perception</w:t>
      </w:r>
    </w:p>
    <w:p w14:paraId="59892C7F" w14:textId="77777777" w:rsidR="00B80A85" w:rsidRDefault="008F0E94">
      <w:pPr>
        <w:pStyle w:val="BodyText"/>
        <w:spacing w:before="1" w:line="278" w:lineRule="auto"/>
        <w:ind w:left="856" w:right="1131" w:firstLine="0"/>
      </w:pPr>
      <w:r>
        <w:rPr>
          <w:color w:val="353535"/>
          <w:w w:val="105"/>
        </w:rPr>
        <w:t xml:space="preserve">Dementia can affect depth perception, making it more difficult to navigate tasks such as going downstairs and thus increasing the risk of </w:t>
      </w:r>
      <w:proofErr w:type="gramStart"/>
      <w:r>
        <w:rPr>
          <w:color w:val="353535"/>
          <w:w w:val="105"/>
        </w:rPr>
        <w:t>falls</w:t>
      </w:r>
      <w:proofErr w:type="gramEnd"/>
      <w:r>
        <w:rPr>
          <w:color w:val="353535"/>
          <w:w w:val="105"/>
        </w:rPr>
        <w:t xml:space="preserve">. Activities of daily living such as getting into a bathtub, </w:t>
      </w:r>
      <w:proofErr w:type="gramStart"/>
      <w:r>
        <w:rPr>
          <w:color w:val="353535"/>
          <w:w w:val="105"/>
        </w:rPr>
        <w:t>getting  dressed</w:t>
      </w:r>
      <w:proofErr w:type="gramEnd"/>
      <w:r>
        <w:rPr>
          <w:color w:val="353535"/>
          <w:w w:val="105"/>
        </w:rPr>
        <w:t xml:space="preserve"> or eating can also become more</w:t>
      </w:r>
      <w:r>
        <w:rPr>
          <w:color w:val="353535"/>
          <w:spacing w:val="10"/>
          <w:w w:val="105"/>
        </w:rPr>
        <w:t xml:space="preserve"> </w:t>
      </w:r>
      <w:r>
        <w:rPr>
          <w:color w:val="353535"/>
          <w:w w:val="105"/>
        </w:rPr>
        <w:t>difficult.</w:t>
      </w:r>
    </w:p>
    <w:p w14:paraId="7E7CE53E" w14:textId="77777777" w:rsidR="00B80A85" w:rsidRDefault="008F0E94">
      <w:pPr>
        <w:pStyle w:val="Heading1"/>
        <w:spacing w:before="3"/>
      </w:pPr>
      <w:r>
        <w:rPr>
          <w:color w:val="353535"/>
          <w:w w:val="105"/>
        </w:rPr>
        <w:t>Increased Risk of Walking about</w:t>
      </w:r>
    </w:p>
    <w:p w14:paraId="187364F3" w14:textId="77777777" w:rsidR="00B80A85" w:rsidRDefault="008F0E94">
      <w:pPr>
        <w:pStyle w:val="BodyText"/>
        <w:spacing w:before="34" w:line="278" w:lineRule="auto"/>
        <w:ind w:left="856" w:right="909" w:firstLine="0"/>
      </w:pPr>
      <w:r>
        <w:rPr>
          <w:color w:val="353535"/>
          <w:w w:val="105"/>
        </w:rPr>
        <w:t xml:space="preserve">A Resident living with dementia can also become easily lost and walk about, even in very familiar environments. They might not </w:t>
      </w:r>
      <w:proofErr w:type="spellStart"/>
      <w:r>
        <w:rPr>
          <w:color w:val="353535"/>
          <w:w w:val="105"/>
        </w:rPr>
        <w:t>recognise</w:t>
      </w:r>
      <w:proofErr w:type="spellEnd"/>
      <w:r>
        <w:rPr>
          <w:color w:val="353535"/>
          <w:w w:val="105"/>
        </w:rPr>
        <w:t xml:space="preserve"> the path home that they have taken every day for many </w:t>
      </w:r>
      <w:proofErr w:type="gramStart"/>
      <w:r>
        <w:rPr>
          <w:color w:val="353535"/>
          <w:w w:val="105"/>
        </w:rPr>
        <w:t>years, or</w:t>
      </w:r>
      <w:proofErr w:type="gramEnd"/>
      <w:r>
        <w:rPr>
          <w:color w:val="353535"/>
          <w:w w:val="105"/>
        </w:rPr>
        <w:t xml:space="preserve"> be able to locate the bathroom in the middle of the night.</w:t>
      </w:r>
    </w:p>
    <w:p w14:paraId="1DF487A2" w14:textId="77777777" w:rsidR="00B80A85" w:rsidRDefault="008F0E94">
      <w:pPr>
        <w:pStyle w:val="Heading1"/>
        <w:spacing w:before="3"/>
      </w:pPr>
      <w:proofErr w:type="spellStart"/>
      <w:r>
        <w:rPr>
          <w:color w:val="353535"/>
          <w:w w:val="105"/>
        </w:rPr>
        <w:t>Recognising</w:t>
      </w:r>
      <w:proofErr w:type="spellEnd"/>
      <w:r>
        <w:rPr>
          <w:color w:val="353535"/>
          <w:w w:val="105"/>
        </w:rPr>
        <w:t xml:space="preserve"> Faces and Locating Objects</w:t>
      </w:r>
    </w:p>
    <w:p w14:paraId="49042506" w14:textId="77777777" w:rsidR="00B80A85" w:rsidRDefault="008F0E94">
      <w:pPr>
        <w:pStyle w:val="BodyText"/>
        <w:spacing w:before="34" w:line="278" w:lineRule="auto"/>
        <w:ind w:left="856" w:right="1026" w:firstLine="0"/>
      </w:pPr>
      <w:r>
        <w:rPr>
          <w:color w:val="353535"/>
          <w:w w:val="105"/>
        </w:rPr>
        <w:t xml:space="preserve">Visuospatial changes may also contribute, along with the cognitive symptoms of dementia, to the inability to </w:t>
      </w:r>
      <w:proofErr w:type="spellStart"/>
      <w:r>
        <w:rPr>
          <w:color w:val="353535"/>
          <w:w w:val="105"/>
        </w:rPr>
        <w:t>recognise</w:t>
      </w:r>
      <w:proofErr w:type="spellEnd"/>
      <w:r>
        <w:rPr>
          <w:color w:val="353535"/>
          <w:w w:val="105"/>
        </w:rPr>
        <w:t xml:space="preserve"> faces or find objects that are in plain sight.</w:t>
      </w:r>
    </w:p>
    <w:p w14:paraId="3F0D227C" w14:textId="77777777" w:rsidR="00B80A85" w:rsidRDefault="008F0E94">
      <w:pPr>
        <w:pStyle w:val="Heading1"/>
      </w:pPr>
      <w:r>
        <w:rPr>
          <w:color w:val="353535"/>
          <w:w w:val="105"/>
        </w:rPr>
        <w:t>Difficulty Driving</w:t>
      </w:r>
    </w:p>
    <w:p w14:paraId="75F0B793" w14:textId="77777777" w:rsidR="00B80A85" w:rsidRDefault="008F0E94">
      <w:pPr>
        <w:pStyle w:val="BodyText"/>
        <w:spacing w:before="34" w:line="278" w:lineRule="auto"/>
        <w:ind w:left="856" w:right="1268" w:firstLine="0"/>
      </w:pPr>
      <w:r>
        <w:rPr>
          <w:color w:val="353535"/>
          <w:w w:val="105"/>
        </w:rPr>
        <w:t xml:space="preserve">Driving may become more difficult as dementia develops, in part because of changes in the ability to understand spatial relationships. For example, navigating a turn, changing </w:t>
      </w:r>
      <w:proofErr w:type="gramStart"/>
      <w:r>
        <w:rPr>
          <w:color w:val="353535"/>
          <w:w w:val="105"/>
        </w:rPr>
        <w:t>lanes</w:t>
      </w:r>
      <w:proofErr w:type="gramEnd"/>
      <w:r>
        <w:rPr>
          <w:color w:val="353535"/>
          <w:w w:val="105"/>
        </w:rPr>
        <w:t xml:space="preserve"> or parking a car could become a significant challenge due to a decline in visuospatial abilities. As dementia progresses, the difficult decision to quit driving usually must be made.</w:t>
      </w:r>
    </w:p>
    <w:p w14:paraId="2EBF7C03" w14:textId="77777777" w:rsidR="00B80A85" w:rsidRDefault="008F0E94">
      <w:pPr>
        <w:pStyle w:val="Heading1"/>
        <w:spacing w:before="4"/>
      </w:pPr>
      <w:r>
        <w:rPr>
          <w:color w:val="353535"/>
          <w:w w:val="105"/>
        </w:rPr>
        <w:t>Reading</w:t>
      </w:r>
    </w:p>
    <w:p w14:paraId="03055171" w14:textId="77777777" w:rsidR="00B80A85" w:rsidRDefault="00B80A85">
      <w:pPr>
        <w:sectPr w:rsidR="00B80A85">
          <w:pgSz w:w="11900" w:h="16840"/>
          <w:pgMar w:top="1660" w:right="540" w:bottom="720" w:left="580" w:header="0" w:footer="520" w:gutter="0"/>
          <w:cols w:space="720"/>
        </w:sectPr>
      </w:pPr>
    </w:p>
    <w:p w14:paraId="7E120110" w14:textId="77777777" w:rsidR="00B80A85" w:rsidRDefault="008F0E94">
      <w:pPr>
        <w:pStyle w:val="BodyText"/>
        <w:spacing w:before="144" w:line="278" w:lineRule="auto"/>
        <w:ind w:left="856" w:right="909" w:firstLine="0"/>
      </w:pPr>
      <w:r>
        <w:rPr>
          <w:color w:val="353535"/>
          <w:w w:val="105"/>
        </w:rPr>
        <w:lastRenderedPageBreak/>
        <w:t>The ability to read may also decline, in part due to visuospatial changes, as well as a decline in ability to remember how to read or comprehend the meaning of the words.</w:t>
      </w:r>
    </w:p>
    <w:p w14:paraId="13BFB8AE" w14:textId="77777777" w:rsidR="00B80A85" w:rsidRDefault="008F0E94">
      <w:pPr>
        <w:pStyle w:val="Heading1"/>
        <w:numPr>
          <w:ilvl w:val="1"/>
          <w:numId w:val="3"/>
        </w:numPr>
        <w:tabs>
          <w:tab w:val="left" w:pos="1286"/>
        </w:tabs>
        <w:ind w:left="1285" w:hanging="429"/>
      </w:pPr>
      <w:r>
        <w:rPr>
          <w:color w:val="353535"/>
          <w:spacing w:val="2"/>
          <w:w w:val="105"/>
        </w:rPr>
        <w:t>Accessible Information</w:t>
      </w:r>
      <w:r>
        <w:rPr>
          <w:color w:val="353535"/>
          <w:spacing w:val="6"/>
          <w:w w:val="105"/>
        </w:rPr>
        <w:t xml:space="preserve"> </w:t>
      </w:r>
      <w:r>
        <w:rPr>
          <w:color w:val="353535"/>
          <w:spacing w:val="3"/>
          <w:w w:val="105"/>
        </w:rPr>
        <w:t>Standard</w:t>
      </w:r>
    </w:p>
    <w:p w14:paraId="3D1CAAFA" w14:textId="77777777" w:rsidR="00B80A85" w:rsidRDefault="008F0E94">
      <w:pPr>
        <w:pStyle w:val="BodyText"/>
        <w:spacing w:before="34" w:line="278" w:lineRule="auto"/>
        <w:ind w:left="856" w:right="972" w:firstLine="0"/>
      </w:pPr>
      <w:r>
        <w:rPr>
          <w:color w:val="353535"/>
          <w:w w:val="105"/>
        </w:rPr>
        <w:t xml:space="preserve">Corton House will ensure that information about the Resident’s care is provided in a format and in a way that encourages the Resident to be as informed and involved as possible in decisions that affect their life. Resources could include, but must not be limited to, easy </w:t>
      </w:r>
      <w:proofErr w:type="gramStart"/>
      <w:r>
        <w:rPr>
          <w:color w:val="353535"/>
          <w:w w:val="105"/>
        </w:rPr>
        <w:t>read</w:t>
      </w:r>
      <w:proofErr w:type="gramEnd"/>
      <w:r>
        <w:rPr>
          <w:color w:val="353535"/>
          <w:w w:val="105"/>
        </w:rPr>
        <w:t xml:space="preserve"> documents, interpreters, </w:t>
      </w:r>
      <w:proofErr w:type="gramStart"/>
      <w:r>
        <w:rPr>
          <w:color w:val="353535"/>
          <w:w w:val="105"/>
        </w:rPr>
        <w:t>braille</w:t>
      </w:r>
      <w:proofErr w:type="gramEnd"/>
      <w:r>
        <w:rPr>
          <w:color w:val="353535"/>
          <w:w w:val="105"/>
        </w:rPr>
        <w:t xml:space="preserve"> and sign language. Consideration must also be given to the potential for the increased time required to share information or receive information from Residents, and appointments and meeting schedules must reflect this.</w:t>
      </w:r>
    </w:p>
    <w:p w14:paraId="0FD80267" w14:textId="77777777" w:rsidR="00B80A85" w:rsidRDefault="008F0E94">
      <w:pPr>
        <w:pStyle w:val="BodyText"/>
        <w:spacing w:before="6" w:line="278" w:lineRule="auto"/>
        <w:ind w:left="856" w:right="1081" w:firstLine="0"/>
        <w:jc w:val="both"/>
      </w:pPr>
      <w:r>
        <w:rPr>
          <w:color w:val="353535"/>
          <w:w w:val="105"/>
        </w:rPr>
        <w:t>This should also include accessible information on key policies such as the Complaints, Suggestions and Compliments Policy and Procedure and the Safeguarding Adults Policy and Procedure. Staff should refer to the Accessible Information Standard (AIS) Policy and Procedure for more detail on this.</w:t>
      </w:r>
    </w:p>
    <w:p w14:paraId="6CE0EB21" w14:textId="77777777" w:rsidR="00B80A85" w:rsidRDefault="008F0E94">
      <w:pPr>
        <w:pStyle w:val="ListParagraph"/>
        <w:numPr>
          <w:ilvl w:val="1"/>
          <w:numId w:val="3"/>
        </w:numPr>
        <w:tabs>
          <w:tab w:val="left" w:pos="1286"/>
        </w:tabs>
        <w:spacing w:before="3" w:line="278" w:lineRule="auto"/>
        <w:ind w:left="856" w:right="1576" w:firstLine="0"/>
        <w:rPr>
          <w:sz w:val="18"/>
        </w:rPr>
      </w:pPr>
      <w:r>
        <w:rPr>
          <w:color w:val="353535"/>
          <w:w w:val="105"/>
          <w:sz w:val="18"/>
        </w:rPr>
        <w:t>Corton House arranges appropriate equipment or communication aids to support Residents to communicate in a timely and effective</w:t>
      </w:r>
      <w:r>
        <w:rPr>
          <w:color w:val="353535"/>
          <w:spacing w:val="7"/>
          <w:w w:val="105"/>
          <w:sz w:val="18"/>
        </w:rPr>
        <w:t xml:space="preserve"> </w:t>
      </w:r>
      <w:r>
        <w:rPr>
          <w:color w:val="353535"/>
          <w:w w:val="105"/>
          <w:sz w:val="18"/>
        </w:rPr>
        <w:t>manner.</w:t>
      </w:r>
    </w:p>
    <w:p w14:paraId="0BA9364B" w14:textId="77777777" w:rsidR="00B80A85" w:rsidRDefault="008F0E94">
      <w:pPr>
        <w:pStyle w:val="BodyText"/>
        <w:spacing w:before="2" w:line="278" w:lineRule="auto"/>
        <w:ind w:left="856" w:right="1067" w:firstLine="0"/>
      </w:pPr>
      <w:r>
        <w:rPr>
          <w:color w:val="353535"/>
          <w:w w:val="105"/>
        </w:rPr>
        <w:t xml:space="preserve">This may include the production of communication passports, purchasing </w:t>
      </w:r>
      <w:proofErr w:type="gramStart"/>
      <w:r>
        <w:rPr>
          <w:color w:val="353535"/>
          <w:w w:val="105"/>
        </w:rPr>
        <w:t>technology based</w:t>
      </w:r>
      <w:proofErr w:type="gramEnd"/>
      <w:r>
        <w:rPr>
          <w:color w:val="353535"/>
          <w:w w:val="105"/>
        </w:rPr>
        <w:t xml:space="preserve"> products, signs and symbols books and audio files, where applicable, to meet the needs of the individual Resident.</w:t>
      </w:r>
    </w:p>
    <w:p w14:paraId="7594A4E6" w14:textId="77777777" w:rsidR="00B80A85" w:rsidRDefault="008F0E94">
      <w:pPr>
        <w:pStyle w:val="Heading1"/>
        <w:numPr>
          <w:ilvl w:val="1"/>
          <w:numId w:val="3"/>
        </w:numPr>
        <w:tabs>
          <w:tab w:val="left" w:pos="1286"/>
        </w:tabs>
        <w:ind w:left="1285" w:hanging="429"/>
      </w:pPr>
      <w:r>
        <w:rPr>
          <w:color w:val="353535"/>
          <w:spacing w:val="3"/>
          <w:w w:val="105"/>
        </w:rPr>
        <w:t>External Health</w:t>
      </w:r>
      <w:r>
        <w:rPr>
          <w:color w:val="353535"/>
          <w:spacing w:val="5"/>
          <w:w w:val="105"/>
        </w:rPr>
        <w:t xml:space="preserve"> </w:t>
      </w:r>
      <w:r>
        <w:rPr>
          <w:color w:val="353535"/>
          <w:spacing w:val="4"/>
          <w:w w:val="105"/>
        </w:rPr>
        <w:t>Professionals</w:t>
      </w:r>
    </w:p>
    <w:p w14:paraId="6286FA99" w14:textId="77777777" w:rsidR="00B80A85" w:rsidRDefault="008F0E94">
      <w:pPr>
        <w:pStyle w:val="BodyText"/>
        <w:spacing w:before="34" w:line="278" w:lineRule="auto"/>
        <w:ind w:left="856" w:right="909" w:firstLine="0"/>
      </w:pPr>
      <w:r>
        <w:rPr>
          <w:color w:val="353535"/>
          <w:w w:val="105"/>
        </w:rPr>
        <w:t>Residents with communication and/or sensory difficulties are referred to appropriate community support specialists. Support specialists could include but are not necessarily limited to:</w:t>
      </w:r>
    </w:p>
    <w:p w14:paraId="6F48A0E9" w14:textId="77777777" w:rsidR="00B80A85" w:rsidRDefault="008F0E94">
      <w:pPr>
        <w:pStyle w:val="ListParagraph"/>
        <w:numPr>
          <w:ilvl w:val="2"/>
          <w:numId w:val="3"/>
        </w:numPr>
        <w:tabs>
          <w:tab w:val="left" w:pos="1192"/>
        </w:tabs>
        <w:spacing w:before="55"/>
        <w:ind w:hanging="214"/>
        <w:rPr>
          <w:sz w:val="18"/>
        </w:rPr>
      </w:pPr>
      <w:r>
        <w:rPr>
          <w:color w:val="353535"/>
          <w:w w:val="105"/>
          <w:sz w:val="18"/>
        </w:rPr>
        <w:t>Interpreters (including British Sign Language</w:t>
      </w:r>
      <w:r>
        <w:rPr>
          <w:color w:val="353535"/>
          <w:spacing w:val="13"/>
          <w:w w:val="105"/>
          <w:sz w:val="18"/>
        </w:rPr>
        <w:t xml:space="preserve"> </w:t>
      </w:r>
      <w:r>
        <w:rPr>
          <w:color w:val="353535"/>
          <w:w w:val="105"/>
          <w:sz w:val="18"/>
        </w:rPr>
        <w:t>interpreters)</w:t>
      </w:r>
    </w:p>
    <w:p w14:paraId="505208F9" w14:textId="77777777" w:rsidR="00B80A85" w:rsidRDefault="008F0E94">
      <w:pPr>
        <w:pStyle w:val="ListParagraph"/>
        <w:numPr>
          <w:ilvl w:val="2"/>
          <w:numId w:val="3"/>
        </w:numPr>
        <w:tabs>
          <w:tab w:val="left" w:pos="1192"/>
        </w:tabs>
        <w:spacing w:before="102"/>
        <w:ind w:hanging="214"/>
        <w:rPr>
          <w:sz w:val="18"/>
        </w:rPr>
      </w:pPr>
      <w:r>
        <w:rPr>
          <w:color w:val="353535"/>
          <w:w w:val="105"/>
          <w:sz w:val="18"/>
        </w:rPr>
        <w:t>Speech and Language Therapists</w:t>
      </w:r>
      <w:r>
        <w:rPr>
          <w:color w:val="353535"/>
          <w:spacing w:val="10"/>
          <w:w w:val="105"/>
          <w:sz w:val="18"/>
        </w:rPr>
        <w:t xml:space="preserve"> </w:t>
      </w:r>
      <w:r>
        <w:rPr>
          <w:color w:val="353535"/>
          <w:spacing w:val="2"/>
          <w:w w:val="105"/>
          <w:sz w:val="18"/>
        </w:rPr>
        <w:t>(SALT)</w:t>
      </w:r>
    </w:p>
    <w:p w14:paraId="762F1BE2" w14:textId="77777777" w:rsidR="00B80A85" w:rsidRDefault="008F0E94">
      <w:pPr>
        <w:pStyle w:val="ListParagraph"/>
        <w:numPr>
          <w:ilvl w:val="2"/>
          <w:numId w:val="3"/>
        </w:numPr>
        <w:tabs>
          <w:tab w:val="left" w:pos="1192"/>
        </w:tabs>
        <w:ind w:hanging="214"/>
        <w:rPr>
          <w:sz w:val="18"/>
        </w:rPr>
      </w:pPr>
      <w:r>
        <w:rPr>
          <w:color w:val="353535"/>
          <w:w w:val="105"/>
          <w:sz w:val="18"/>
        </w:rPr>
        <w:t>Audiologists</w:t>
      </w:r>
    </w:p>
    <w:p w14:paraId="084DAEBB" w14:textId="77777777" w:rsidR="00B80A85" w:rsidRDefault="008F0E94">
      <w:pPr>
        <w:pStyle w:val="ListParagraph"/>
        <w:numPr>
          <w:ilvl w:val="2"/>
          <w:numId w:val="3"/>
        </w:numPr>
        <w:tabs>
          <w:tab w:val="left" w:pos="1192"/>
        </w:tabs>
        <w:ind w:hanging="214"/>
        <w:rPr>
          <w:sz w:val="18"/>
        </w:rPr>
      </w:pPr>
      <w:r>
        <w:rPr>
          <w:color w:val="353535"/>
          <w:w w:val="105"/>
          <w:sz w:val="18"/>
        </w:rPr>
        <w:t>Opticians</w:t>
      </w:r>
    </w:p>
    <w:p w14:paraId="2734F8B4" w14:textId="77777777" w:rsidR="00B80A85" w:rsidRDefault="008F0E94">
      <w:pPr>
        <w:pStyle w:val="ListParagraph"/>
        <w:numPr>
          <w:ilvl w:val="2"/>
          <w:numId w:val="3"/>
        </w:numPr>
        <w:tabs>
          <w:tab w:val="left" w:pos="1192"/>
        </w:tabs>
        <w:ind w:hanging="214"/>
        <w:rPr>
          <w:sz w:val="18"/>
        </w:rPr>
      </w:pPr>
      <w:r>
        <w:rPr>
          <w:color w:val="353535"/>
          <w:w w:val="105"/>
          <w:sz w:val="18"/>
        </w:rPr>
        <w:t>Advocacy</w:t>
      </w:r>
      <w:r>
        <w:rPr>
          <w:color w:val="353535"/>
          <w:spacing w:val="1"/>
          <w:w w:val="105"/>
          <w:sz w:val="18"/>
        </w:rPr>
        <w:t xml:space="preserve"> </w:t>
      </w:r>
      <w:r>
        <w:rPr>
          <w:color w:val="353535"/>
          <w:w w:val="105"/>
          <w:sz w:val="18"/>
        </w:rPr>
        <w:t>services</w:t>
      </w:r>
    </w:p>
    <w:p w14:paraId="3635D0C8" w14:textId="77777777" w:rsidR="00B80A85" w:rsidRDefault="008F0E94">
      <w:pPr>
        <w:pStyle w:val="ListParagraph"/>
        <w:numPr>
          <w:ilvl w:val="2"/>
          <w:numId w:val="3"/>
        </w:numPr>
        <w:tabs>
          <w:tab w:val="left" w:pos="1192"/>
        </w:tabs>
        <w:ind w:hanging="214"/>
        <w:rPr>
          <w:sz w:val="18"/>
        </w:rPr>
      </w:pPr>
      <w:r>
        <w:rPr>
          <w:color w:val="353535"/>
          <w:w w:val="105"/>
          <w:sz w:val="18"/>
        </w:rPr>
        <w:t>Psychologists</w:t>
      </w:r>
    </w:p>
    <w:p w14:paraId="499755C2" w14:textId="77777777" w:rsidR="00B80A85" w:rsidRDefault="008F0E94">
      <w:pPr>
        <w:pStyle w:val="BodyText"/>
        <w:spacing w:before="74" w:line="278" w:lineRule="auto"/>
        <w:ind w:left="856" w:right="909" w:firstLine="0"/>
      </w:pPr>
      <w:r>
        <w:rPr>
          <w:color w:val="353535"/>
          <w:w w:val="105"/>
        </w:rPr>
        <w:t>Any advice or guidance given by the external health professionals should be explicit in the Resident's Care Plan or communication passport.</w:t>
      </w:r>
    </w:p>
    <w:p w14:paraId="4DC1C9CB" w14:textId="77777777" w:rsidR="00B80A85" w:rsidRDefault="008F0E94">
      <w:pPr>
        <w:pStyle w:val="Heading1"/>
        <w:numPr>
          <w:ilvl w:val="1"/>
          <w:numId w:val="3"/>
        </w:numPr>
        <w:tabs>
          <w:tab w:val="left" w:pos="1286"/>
        </w:tabs>
        <w:ind w:left="1285" w:hanging="429"/>
      </w:pPr>
      <w:r>
        <w:rPr>
          <w:color w:val="353535"/>
          <w:spacing w:val="5"/>
          <w:w w:val="105"/>
        </w:rPr>
        <w:t xml:space="preserve">Learning </w:t>
      </w:r>
      <w:r>
        <w:rPr>
          <w:color w:val="353535"/>
          <w:spacing w:val="4"/>
          <w:w w:val="105"/>
        </w:rPr>
        <w:t>and</w:t>
      </w:r>
      <w:r>
        <w:rPr>
          <w:color w:val="353535"/>
          <w:spacing w:val="7"/>
          <w:w w:val="105"/>
        </w:rPr>
        <w:t xml:space="preserve"> </w:t>
      </w:r>
      <w:r>
        <w:rPr>
          <w:color w:val="353535"/>
          <w:spacing w:val="6"/>
          <w:w w:val="105"/>
        </w:rPr>
        <w:t>Development</w:t>
      </w:r>
    </w:p>
    <w:p w14:paraId="1E67542E" w14:textId="77777777" w:rsidR="00B80A85" w:rsidRDefault="008F0E94">
      <w:pPr>
        <w:pStyle w:val="BodyText"/>
        <w:spacing w:before="34" w:line="278" w:lineRule="auto"/>
        <w:ind w:left="856" w:right="972" w:firstLine="0"/>
      </w:pPr>
      <w:r>
        <w:rPr>
          <w:color w:val="353535"/>
          <w:w w:val="105"/>
        </w:rPr>
        <w:t>Staff skills and knowledge will be based on the individual needs of the Residents they are supporting. Communication strategies will be covered in specific training around specific conditions such as dementia or autism.</w:t>
      </w:r>
    </w:p>
    <w:p w14:paraId="7D151D9B" w14:textId="77777777" w:rsidR="00B80A85" w:rsidRDefault="008F0E94">
      <w:pPr>
        <w:pStyle w:val="BodyText"/>
        <w:spacing w:before="3" w:line="278" w:lineRule="auto"/>
        <w:ind w:left="856" w:right="1026" w:firstLine="0"/>
      </w:pPr>
      <w:r>
        <w:rPr>
          <w:color w:val="353535"/>
          <w:w w:val="105"/>
        </w:rPr>
        <w:t xml:space="preserve">Staff will also be trained in the principles and practice involved in assessing mental capacity, </w:t>
      </w:r>
      <w:proofErr w:type="gramStart"/>
      <w:r>
        <w:rPr>
          <w:color w:val="353535"/>
          <w:w w:val="105"/>
        </w:rPr>
        <w:t>and in particular, that</w:t>
      </w:r>
      <w:proofErr w:type="gramEnd"/>
      <w:r>
        <w:rPr>
          <w:color w:val="353535"/>
          <w:w w:val="105"/>
        </w:rPr>
        <w:t xml:space="preserve"> the inability to communicate a decision (whether by talking, using sign language or any other means) can indicate a lack of capacity to make a particular decision under the Mental Capacity Act 2005.</w:t>
      </w:r>
    </w:p>
    <w:p w14:paraId="2E1DCCA7" w14:textId="77777777" w:rsidR="00B80A85" w:rsidRDefault="008F0E94">
      <w:pPr>
        <w:pStyle w:val="BodyText"/>
        <w:spacing w:before="4"/>
        <w:ind w:left="856" w:firstLine="0"/>
      </w:pPr>
      <w:r>
        <w:rPr>
          <w:color w:val="353535"/>
          <w:w w:val="105"/>
        </w:rPr>
        <w:t>Staff should refer to the Mental Capacity Act (MCA) 2005 Policy and Procedure.</w:t>
      </w:r>
    </w:p>
    <w:p w14:paraId="4840FA8F" w14:textId="77777777" w:rsidR="00B80A85" w:rsidRDefault="00B80A85">
      <w:pPr>
        <w:sectPr w:rsidR="00B80A85">
          <w:pgSz w:w="11900" w:h="16840"/>
          <w:pgMar w:top="1660" w:right="540" w:bottom="720" w:left="580" w:header="0" w:footer="520" w:gutter="0"/>
          <w:cols w:space="720"/>
        </w:sectPr>
      </w:pPr>
    </w:p>
    <w:p w14:paraId="7FD91C42" w14:textId="77777777" w:rsidR="00B80A85" w:rsidRDefault="00B80A85">
      <w:pPr>
        <w:pStyle w:val="BodyText"/>
        <w:spacing w:before="5"/>
        <w:ind w:left="0" w:firstLine="0"/>
        <w:rPr>
          <w:sz w:val="14"/>
        </w:rPr>
      </w:pPr>
    </w:p>
    <w:p w14:paraId="471E07C9" w14:textId="462A76D8" w:rsidR="00B80A85" w:rsidRDefault="008F0E94">
      <w:pPr>
        <w:pStyle w:val="BodyText"/>
        <w:spacing w:before="0"/>
        <w:ind w:left="120" w:firstLine="0"/>
        <w:rPr>
          <w:sz w:val="20"/>
        </w:rPr>
      </w:pPr>
      <w:r>
        <w:rPr>
          <w:noProof/>
          <w:sz w:val="20"/>
        </w:rPr>
        <mc:AlternateContent>
          <mc:Choice Requires="wpg">
            <w:drawing>
              <wp:inline distT="0" distB="0" distL="0" distR="0" wp14:anchorId="3CE497C5" wp14:editId="778F0E74">
                <wp:extent cx="6667500" cy="314960"/>
                <wp:effectExtent l="0" t="0" r="3175" b="1905"/>
                <wp:docPr id="47421371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466781789" name="Rectangle 39"/>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0897823"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503466" name="Text Box 3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A481" w14:textId="77777777" w:rsidR="00B80A85" w:rsidRDefault="008F0E94">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w14:anchorId="3CE497C5" id="Group 36" o:spid="_x0000_s104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">
                <v:rect id="Rectangle 39" o:spid="_x0000_s104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" fillcolor="#26beb7" stroked="f"/>
                <v:shape id="Picture 38" o:spid="_x0000_s104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">
                  <v:imagedata r:id="rId44" o:title=""/>
                </v:shape>
                <v:shape id="Text Box 37" o:spid="_x0000_s105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" filled="f" stroked="f">
                  <v:textbox inset="0,0,0,0">
                    <w:txbxContent>
                      <w:p w14:paraId="352CA481" w14:textId="77777777" w:rsidR="00B80A85" w:rsidRDefault="008F0E94">
                        <w:pPr>
                          <w:spacing w:before="138"/>
                          <w:ind w:left="696"/>
                          <w:rPr>
                            <w:b/>
                            <w:sz w:val="21"/>
                          </w:rPr>
                        </w:pPr>
                        <w:r>
                          <w:rPr>
                            <w:b/>
                            <w:color w:val="FFFFFF"/>
                            <w:sz w:val="21"/>
                          </w:rPr>
                          <w:t>6. Definitions</w:t>
                        </w:r>
                      </w:p>
                    </w:txbxContent>
                  </v:textbox>
                </v:shape>
                <w10:anchorlock/>
              </v:group>
            </w:pict>
          </mc:Fallback>
        </mc:AlternateContent>
      </w:r>
    </w:p>
    <w:p w14:paraId="661D94F1" w14:textId="77777777" w:rsidR="00B80A85" w:rsidRDefault="008F0E94">
      <w:pPr>
        <w:pStyle w:val="Heading1"/>
        <w:numPr>
          <w:ilvl w:val="1"/>
          <w:numId w:val="2"/>
        </w:numPr>
        <w:tabs>
          <w:tab w:val="left" w:pos="1179"/>
        </w:tabs>
        <w:spacing w:before="113"/>
      </w:pPr>
      <w:r>
        <w:rPr>
          <w:color w:val="353535"/>
          <w:w w:val="105"/>
        </w:rPr>
        <w:t>Audiologist</w:t>
      </w:r>
    </w:p>
    <w:p w14:paraId="17E7C31C" w14:textId="77777777" w:rsidR="00B80A85" w:rsidRDefault="008F0E94">
      <w:pPr>
        <w:pStyle w:val="ListParagraph"/>
        <w:numPr>
          <w:ilvl w:val="2"/>
          <w:numId w:val="2"/>
        </w:numPr>
        <w:tabs>
          <w:tab w:val="left" w:pos="1192"/>
        </w:tabs>
        <w:spacing w:before="61" w:line="278" w:lineRule="auto"/>
        <w:ind w:right="1188" w:hanging="214"/>
        <w:rPr>
          <w:sz w:val="18"/>
        </w:rPr>
      </w:pPr>
      <w:r>
        <w:rPr>
          <w:color w:val="353535"/>
          <w:w w:val="105"/>
          <w:sz w:val="18"/>
        </w:rPr>
        <w:t>Health care professionals who identify, assess and manage disorders of hearing, balance and other neural</w:t>
      </w:r>
      <w:r>
        <w:rPr>
          <w:color w:val="353535"/>
          <w:spacing w:val="1"/>
          <w:w w:val="105"/>
          <w:sz w:val="18"/>
        </w:rPr>
        <w:t xml:space="preserve"> </w:t>
      </w:r>
      <w:proofErr w:type="gramStart"/>
      <w:r>
        <w:rPr>
          <w:color w:val="353535"/>
          <w:w w:val="105"/>
          <w:sz w:val="18"/>
        </w:rPr>
        <w:t>systems</w:t>
      </w:r>
      <w:proofErr w:type="gramEnd"/>
    </w:p>
    <w:p w14:paraId="3134CFAE" w14:textId="77777777" w:rsidR="00B80A85" w:rsidRDefault="008F0E94">
      <w:pPr>
        <w:pStyle w:val="Heading1"/>
        <w:numPr>
          <w:ilvl w:val="1"/>
          <w:numId w:val="2"/>
        </w:numPr>
        <w:tabs>
          <w:tab w:val="left" w:pos="1185"/>
        </w:tabs>
        <w:spacing w:before="69"/>
        <w:ind w:left="1184" w:hanging="328"/>
      </w:pPr>
      <w:r>
        <w:rPr>
          <w:color w:val="353535"/>
          <w:spacing w:val="3"/>
          <w:w w:val="105"/>
        </w:rPr>
        <w:t>Sensory</w:t>
      </w:r>
      <w:r>
        <w:rPr>
          <w:color w:val="353535"/>
          <w:spacing w:val="5"/>
          <w:w w:val="105"/>
        </w:rPr>
        <w:t xml:space="preserve"> </w:t>
      </w:r>
      <w:r>
        <w:rPr>
          <w:color w:val="353535"/>
          <w:spacing w:val="4"/>
          <w:w w:val="105"/>
        </w:rPr>
        <w:t>Needs</w:t>
      </w:r>
    </w:p>
    <w:p w14:paraId="52101D21" w14:textId="77777777" w:rsidR="00B80A85" w:rsidRDefault="008F0E94">
      <w:pPr>
        <w:pStyle w:val="ListParagraph"/>
        <w:numPr>
          <w:ilvl w:val="2"/>
          <w:numId w:val="2"/>
        </w:numPr>
        <w:tabs>
          <w:tab w:val="left" w:pos="1192"/>
        </w:tabs>
        <w:spacing w:before="60" w:line="278" w:lineRule="auto"/>
        <w:ind w:right="1148" w:hanging="214"/>
        <w:rPr>
          <w:sz w:val="18"/>
        </w:rPr>
      </w:pPr>
      <w:r>
        <w:rPr>
          <w:color w:val="353535"/>
          <w:w w:val="105"/>
          <w:sz w:val="18"/>
        </w:rPr>
        <w:t>When one of the senses (sight, hearing, smell, touch, taste or spatial awareness) is not working as it should, it can impact on a person's overall</w:t>
      </w:r>
      <w:r>
        <w:rPr>
          <w:color w:val="353535"/>
          <w:spacing w:val="12"/>
          <w:w w:val="105"/>
          <w:sz w:val="18"/>
        </w:rPr>
        <w:t xml:space="preserve"> </w:t>
      </w:r>
      <w:proofErr w:type="gramStart"/>
      <w:r>
        <w:rPr>
          <w:color w:val="353535"/>
          <w:w w:val="105"/>
          <w:sz w:val="18"/>
        </w:rPr>
        <w:t>communication</w:t>
      </w:r>
      <w:proofErr w:type="gramEnd"/>
    </w:p>
    <w:p w14:paraId="4F3A4970" w14:textId="77777777" w:rsidR="00B80A85" w:rsidRDefault="008F0E94">
      <w:pPr>
        <w:pStyle w:val="Heading1"/>
        <w:numPr>
          <w:ilvl w:val="1"/>
          <w:numId w:val="2"/>
        </w:numPr>
        <w:tabs>
          <w:tab w:val="left" w:pos="1175"/>
        </w:tabs>
        <w:spacing w:before="69"/>
        <w:ind w:left="1174" w:hanging="318"/>
      </w:pPr>
      <w:r>
        <w:rPr>
          <w:color w:val="353535"/>
          <w:w w:val="105"/>
        </w:rPr>
        <w:t>Disability</w:t>
      </w:r>
    </w:p>
    <w:p w14:paraId="0A202E59" w14:textId="77777777" w:rsidR="00B80A85" w:rsidRDefault="008F0E94">
      <w:pPr>
        <w:pStyle w:val="ListParagraph"/>
        <w:numPr>
          <w:ilvl w:val="2"/>
          <w:numId w:val="2"/>
        </w:numPr>
        <w:tabs>
          <w:tab w:val="left" w:pos="1192"/>
        </w:tabs>
        <w:spacing w:before="61" w:line="278" w:lineRule="auto"/>
        <w:ind w:right="1041" w:hanging="214"/>
        <w:rPr>
          <w:sz w:val="18"/>
        </w:rPr>
      </w:pPr>
      <w:r>
        <w:rPr>
          <w:color w:val="353535"/>
          <w:w w:val="105"/>
          <w:sz w:val="18"/>
        </w:rPr>
        <w:t>The Equality Act 2010 describes disability as follows, 'A person has a disability if there is a physical or mental impairment, and the impairment has a substantial and long-term adverse effect on ability to carry out normal day-to-day</w:t>
      </w:r>
      <w:r>
        <w:rPr>
          <w:color w:val="353535"/>
          <w:spacing w:val="9"/>
          <w:w w:val="105"/>
          <w:sz w:val="18"/>
        </w:rPr>
        <w:t xml:space="preserve"> </w:t>
      </w:r>
      <w:proofErr w:type="gramStart"/>
      <w:r>
        <w:rPr>
          <w:color w:val="353535"/>
          <w:w w:val="105"/>
          <w:sz w:val="18"/>
        </w:rPr>
        <w:t>activities</w:t>
      </w:r>
      <w:proofErr w:type="gramEnd"/>
      <w:r>
        <w:rPr>
          <w:color w:val="353535"/>
          <w:w w:val="105"/>
          <w:sz w:val="18"/>
        </w:rPr>
        <w:t>'</w:t>
      </w:r>
    </w:p>
    <w:p w14:paraId="0F9ECBF3" w14:textId="77777777" w:rsidR="00B80A85" w:rsidRDefault="008F0E94">
      <w:pPr>
        <w:pStyle w:val="Heading1"/>
        <w:numPr>
          <w:ilvl w:val="1"/>
          <w:numId w:val="2"/>
        </w:numPr>
        <w:tabs>
          <w:tab w:val="left" w:pos="1182"/>
        </w:tabs>
        <w:spacing w:before="70"/>
        <w:ind w:left="1181" w:hanging="325"/>
      </w:pPr>
      <w:r>
        <w:rPr>
          <w:color w:val="353535"/>
          <w:spacing w:val="2"/>
          <w:w w:val="105"/>
        </w:rPr>
        <w:t>Accessible Information</w:t>
      </w:r>
      <w:r>
        <w:rPr>
          <w:color w:val="353535"/>
          <w:spacing w:val="-1"/>
          <w:w w:val="105"/>
        </w:rPr>
        <w:t xml:space="preserve"> </w:t>
      </w:r>
      <w:r>
        <w:rPr>
          <w:color w:val="353535"/>
          <w:spacing w:val="3"/>
          <w:w w:val="105"/>
        </w:rPr>
        <w:t>Standard</w:t>
      </w:r>
    </w:p>
    <w:p w14:paraId="5A02E4EB" w14:textId="77777777" w:rsidR="00B80A85" w:rsidRDefault="008F0E94">
      <w:pPr>
        <w:pStyle w:val="ListParagraph"/>
        <w:numPr>
          <w:ilvl w:val="2"/>
          <w:numId w:val="2"/>
        </w:numPr>
        <w:tabs>
          <w:tab w:val="left" w:pos="1192"/>
        </w:tabs>
        <w:spacing w:before="61" w:line="278" w:lineRule="auto"/>
        <w:ind w:right="1068" w:hanging="214"/>
        <w:rPr>
          <w:sz w:val="18"/>
        </w:rPr>
      </w:pPr>
      <w:r>
        <w:rPr>
          <w:color w:val="353535"/>
          <w:w w:val="105"/>
          <w:sz w:val="18"/>
        </w:rPr>
        <w:t>NHS England defines the standard as follows: The aim of the Accessible Information Standard is to make sure that people who have a disability, impairment or sensory loss get information that they can access and understand, and any communication support that they</w:t>
      </w:r>
      <w:r>
        <w:rPr>
          <w:color w:val="353535"/>
          <w:spacing w:val="23"/>
          <w:w w:val="105"/>
          <w:sz w:val="18"/>
        </w:rPr>
        <w:t xml:space="preserve"> </w:t>
      </w:r>
      <w:proofErr w:type="gramStart"/>
      <w:r>
        <w:rPr>
          <w:color w:val="353535"/>
          <w:w w:val="105"/>
          <w:sz w:val="18"/>
        </w:rPr>
        <w:t>need</w:t>
      </w:r>
      <w:proofErr w:type="gramEnd"/>
    </w:p>
    <w:p w14:paraId="3C14FBB0" w14:textId="77777777" w:rsidR="00B80A85" w:rsidRDefault="008F0E94">
      <w:pPr>
        <w:pStyle w:val="ListParagraph"/>
        <w:numPr>
          <w:ilvl w:val="2"/>
          <w:numId w:val="2"/>
        </w:numPr>
        <w:tabs>
          <w:tab w:val="left" w:pos="1192"/>
        </w:tabs>
        <w:spacing w:before="43" w:line="278" w:lineRule="auto"/>
        <w:ind w:right="1228" w:hanging="214"/>
        <w:rPr>
          <w:sz w:val="18"/>
        </w:rPr>
      </w:pPr>
      <w:r>
        <w:rPr>
          <w:color w:val="353535"/>
          <w:w w:val="105"/>
          <w:sz w:val="18"/>
        </w:rPr>
        <w:t xml:space="preserve">The Accessible Information Standard tells </w:t>
      </w:r>
      <w:proofErr w:type="spellStart"/>
      <w:r>
        <w:rPr>
          <w:color w:val="353535"/>
          <w:w w:val="105"/>
          <w:sz w:val="18"/>
        </w:rPr>
        <w:t>organisations</w:t>
      </w:r>
      <w:proofErr w:type="spellEnd"/>
      <w:r>
        <w:rPr>
          <w:color w:val="353535"/>
          <w:w w:val="105"/>
          <w:sz w:val="18"/>
        </w:rPr>
        <w:t xml:space="preserve"> how they must make sure that patients and Residents, and their </w:t>
      </w:r>
      <w:proofErr w:type="spellStart"/>
      <w:r>
        <w:rPr>
          <w:color w:val="353535"/>
          <w:w w:val="105"/>
          <w:sz w:val="18"/>
        </w:rPr>
        <w:t>carers</w:t>
      </w:r>
      <w:proofErr w:type="spellEnd"/>
      <w:r>
        <w:rPr>
          <w:color w:val="353535"/>
          <w:w w:val="105"/>
          <w:sz w:val="18"/>
        </w:rPr>
        <w:t xml:space="preserve"> and parents, can access and understand the information that they are given. This includes making sure that people get information in different formats if they need it, for example, in large print, braille, easy read or via</w:t>
      </w:r>
      <w:r>
        <w:rPr>
          <w:color w:val="353535"/>
          <w:spacing w:val="10"/>
          <w:w w:val="105"/>
          <w:sz w:val="18"/>
        </w:rPr>
        <w:t xml:space="preserve"> </w:t>
      </w:r>
      <w:proofErr w:type="gramStart"/>
      <w:r>
        <w:rPr>
          <w:color w:val="353535"/>
          <w:w w:val="105"/>
          <w:sz w:val="18"/>
        </w:rPr>
        <w:t>email</w:t>
      </w:r>
      <w:proofErr w:type="gramEnd"/>
    </w:p>
    <w:p w14:paraId="0C08737F" w14:textId="77777777" w:rsidR="00B80A85" w:rsidRDefault="008F0E94">
      <w:pPr>
        <w:pStyle w:val="ListParagraph"/>
        <w:numPr>
          <w:ilvl w:val="2"/>
          <w:numId w:val="2"/>
        </w:numPr>
        <w:tabs>
          <w:tab w:val="left" w:pos="1192"/>
        </w:tabs>
        <w:spacing w:before="44" w:line="278" w:lineRule="auto"/>
        <w:ind w:right="1295" w:hanging="214"/>
        <w:rPr>
          <w:sz w:val="18"/>
        </w:rPr>
      </w:pPr>
      <w:r>
        <w:rPr>
          <w:color w:val="353535"/>
          <w:w w:val="105"/>
          <w:sz w:val="18"/>
        </w:rPr>
        <w:t xml:space="preserve">The Accessible Information Standard also tells </w:t>
      </w:r>
      <w:proofErr w:type="spellStart"/>
      <w:r>
        <w:rPr>
          <w:color w:val="353535"/>
          <w:w w:val="105"/>
          <w:sz w:val="18"/>
        </w:rPr>
        <w:t>organisations</w:t>
      </w:r>
      <w:proofErr w:type="spellEnd"/>
      <w:r>
        <w:rPr>
          <w:color w:val="353535"/>
          <w:w w:val="105"/>
          <w:sz w:val="18"/>
        </w:rPr>
        <w:t xml:space="preserve"> how they must make sure that people receive any support with communication that they need, for example support from a British Sign Language (BSL) interpreter, deafblind manual interpreter or an</w:t>
      </w:r>
      <w:r>
        <w:rPr>
          <w:color w:val="353535"/>
          <w:spacing w:val="31"/>
          <w:w w:val="105"/>
          <w:sz w:val="18"/>
        </w:rPr>
        <w:t xml:space="preserve"> </w:t>
      </w:r>
      <w:proofErr w:type="gramStart"/>
      <w:r>
        <w:rPr>
          <w:color w:val="353535"/>
          <w:w w:val="105"/>
          <w:sz w:val="18"/>
        </w:rPr>
        <w:t>advocate</w:t>
      </w:r>
      <w:proofErr w:type="gramEnd"/>
    </w:p>
    <w:p w14:paraId="3B437979" w14:textId="77777777" w:rsidR="00B80A85" w:rsidRDefault="008F0E94">
      <w:pPr>
        <w:pStyle w:val="ListParagraph"/>
        <w:numPr>
          <w:ilvl w:val="2"/>
          <w:numId w:val="2"/>
        </w:numPr>
        <w:tabs>
          <w:tab w:val="left" w:pos="1192"/>
        </w:tabs>
        <w:spacing w:before="43" w:line="278" w:lineRule="auto"/>
        <w:ind w:right="1054" w:hanging="214"/>
        <w:jc w:val="both"/>
        <w:rPr>
          <w:sz w:val="18"/>
        </w:rPr>
      </w:pPr>
      <w:r>
        <w:rPr>
          <w:color w:val="353535"/>
          <w:w w:val="105"/>
          <w:sz w:val="18"/>
        </w:rPr>
        <w:t xml:space="preserve">The Accessible Information Standard is in line with current health and social care strategy, supporting the reduction of inequalities, enhancing </w:t>
      </w:r>
      <w:proofErr w:type="spellStart"/>
      <w:r>
        <w:rPr>
          <w:color w:val="353535"/>
          <w:w w:val="105"/>
          <w:sz w:val="18"/>
        </w:rPr>
        <w:t>personalisation</w:t>
      </w:r>
      <w:proofErr w:type="spellEnd"/>
      <w:r>
        <w:rPr>
          <w:color w:val="353535"/>
          <w:w w:val="105"/>
          <w:sz w:val="18"/>
        </w:rPr>
        <w:t>, greater empowerment of Residents as equal partners in their own care, improved transparency and access to</w:t>
      </w:r>
      <w:r>
        <w:rPr>
          <w:color w:val="353535"/>
          <w:spacing w:val="26"/>
          <w:w w:val="105"/>
          <w:sz w:val="18"/>
        </w:rPr>
        <w:t xml:space="preserve"> </w:t>
      </w:r>
      <w:proofErr w:type="gramStart"/>
      <w:r>
        <w:rPr>
          <w:color w:val="353535"/>
          <w:w w:val="105"/>
          <w:sz w:val="18"/>
        </w:rPr>
        <w:t>information</w:t>
      </w:r>
      <w:proofErr w:type="gramEnd"/>
    </w:p>
    <w:p w14:paraId="2697E27D" w14:textId="77777777" w:rsidR="00B80A85" w:rsidRDefault="008F0E94">
      <w:pPr>
        <w:pStyle w:val="ListParagraph"/>
        <w:numPr>
          <w:ilvl w:val="2"/>
          <w:numId w:val="2"/>
        </w:numPr>
        <w:tabs>
          <w:tab w:val="left" w:pos="1192"/>
        </w:tabs>
        <w:spacing w:before="43" w:line="278" w:lineRule="auto"/>
        <w:ind w:right="921" w:hanging="214"/>
        <w:jc w:val="both"/>
        <w:rPr>
          <w:sz w:val="18"/>
        </w:rPr>
      </w:pPr>
      <w:r>
        <w:rPr>
          <w:color w:val="353535"/>
          <w:w w:val="105"/>
          <w:sz w:val="18"/>
        </w:rPr>
        <w:t>These are key themes in the NHS Five Year Forward View and the importance of access to advice and information is one of the fundamental components of the Care Act 2014. It is also in line with the CQC’s commitment to ensuring high quality care for people who use health and social care</w:t>
      </w:r>
      <w:r>
        <w:rPr>
          <w:color w:val="353535"/>
          <w:spacing w:val="24"/>
          <w:w w:val="105"/>
          <w:sz w:val="18"/>
        </w:rPr>
        <w:t xml:space="preserve"> </w:t>
      </w:r>
      <w:proofErr w:type="gramStart"/>
      <w:r>
        <w:rPr>
          <w:color w:val="353535"/>
          <w:w w:val="105"/>
          <w:sz w:val="18"/>
        </w:rPr>
        <w:t>services</w:t>
      </w:r>
      <w:proofErr w:type="gramEnd"/>
    </w:p>
    <w:p w14:paraId="2BD88C7C" w14:textId="77777777" w:rsidR="00B80A85" w:rsidRDefault="008F0E94">
      <w:pPr>
        <w:pStyle w:val="Heading1"/>
        <w:numPr>
          <w:ilvl w:val="1"/>
          <w:numId w:val="2"/>
        </w:numPr>
        <w:tabs>
          <w:tab w:val="left" w:pos="1180"/>
        </w:tabs>
        <w:spacing w:before="70"/>
        <w:ind w:left="1179" w:hanging="323"/>
      </w:pPr>
      <w:r>
        <w:rPr>
          <w:color w:val="353535"/>
          <w:w w:val="105"/>
        </w:rPr>
        <w:t>Communication</w:t>
      </w:r>
      <w:r>
        <w:rPr>
          <w:color w:val="353535"/>
          <w:spacing w:val="3"/>
          <w:w w:val="105"/>
        </w:rPr>
        <w:t xml:space="preserve"> </w:t>
      </w:r>
      <w:r>
        <w:rPr>
          <w:color w:val="353535"/>
          <w:spacing w:val="2"/>
          <w:w w:val="105"/>
        </w:rPr>
        <w:t>Difficulties</w:t>
      </w:r>
    </w:p>
    <w:p w14:paraId="2D9237EE" w14:textId="77777777" w:rsidR="00B80A85" w:rsidRDefault="008F0E94">
      <w:pPr>
        <w:pStyle w:val="ListParagraph"/>
        <w:numPr>
          <w:ilvl w:val="2"/>
          <w:numId w:val="2"/>
        </w:numPr>
        <w:tabs>
          <w:tab w:val="left" w:pos="1192"/>
        </w:tabs>
        <w:spacing w:before="61" w:line="278" w:lineRule="auto"/>
        <w:ind w:right="1000" w:hanging="214"/>
        <w:rPr>
          <w:sz w:val="18"/>
        </w:rPr>
      </w:pPr>
      <w:r>
        <w:rPr>
          <w:color w:val="353535"/>
          <w:w w:val="105"/>
          <w:sz w:val="18"/>
        </w:rPr>
        <w:t>Communication difficulties include the inability to convey or understand meaning in messages whether they are verbal, written or by another medium. Those difficulties may be caused by language, deafness, cultural factors, mental impairment, including thought disorder, learning disability, autism, or a learning difficulty, or other personal, situational or environmental</w:t>
      </w:r>
      <w:r>
        <w:rPr>
          <w:color w:val="353535"/>
          <w:spacing w:val="25"/>
          <w:w w:val="105"/>
          <w:sz w:val="18"/>
        </w:rPr>
        <w:t xml:space="preserve"> </w:t>
      </w:r>
      <w:proofErr w:type="gramStart"/>
      <w:r>
        <w:rPr>
          <w:color w:val="353535"/>
          <w:w w:val="105"/>
          <w:sz w:val="18"/>
        </w:rPr>
        <w:t>factors</w:t>
      </w:r>
      <w:proofErr w:type="gramEnd"/>
    </w:p>
    <w:p w14:paraId="5D7878DB" w14:textId="77777777" w:rsidR="00B80A85" w:rsidRDefault="008F0E94">
      <w:pPr>
        <w:pStyle w:val="Heading1"/>
        <w:numPr>
          <w:ilvl w:val="1"/>
          <w:numId w:val="2"/>
        </w:numPr>
        <w:tabs>
          <w:tab w:val="left" w:pos="1190"/>
        </w:tabs>
        <w:spacing w:before="71"/>
        <w:ind w:left="1189" w:hanging="333"/>
      </w:pPr>
      <w:r>
        <w:rPr>
          <w:color w:val="353535"/>
          <w:spacing w:val="4"/>
          <w:w w:val="105"/>
        </w:rPr>
        <w:t xml:space="preserve">More </w:t>
      </w:r>
      <w:r>
        <w:rPr>
          <w:color w:val="353535"/>
          <w:spacing w:val="5"/>
          <w:w w:val="105"/>
        </w:rPr>
        <w:t xml:space="preserve">Detail </w:t>
      </w:r>
      <w:r>
        <w:rPr>
          <w:color w:val="353535"/>
          <w:w w:val="105"/>
        </w:rPr>
        <w:t xml:space="preserve">- The </w:t>
      </w:r>
      <w:r>
        <w:rPr>
          <w:color w:val="353535"/>
          <w:spacing w:val="2"/>
          <w:w w:val="105"/>
        </w:rPr>
        <w:t>Accessible Information Standard,</w:t>
      </w:r>
      <w:r>
        <w:rPr>
          <w:color w:val="353535"/>
          <w:spacing w:val="18"/>
          <w:w w:val="105"/>
        </w:rPr>
        <w:t xml:space="preserve"> </w:t>
      </w:r>
      <w:r>
        <w:rPr>
          <w:color w:val="353535"/>
          <w:spacing w:val="3"/>
          <w:w w:val="105"/>
        </w:rPr>
        <w:t>DCB1605</w:t>
      </w:r>
    </w:p>
    <w:p w14:paraId="71C149C4" w14:textId="77777777" w:rsidR="00B80A85" w:rsidRDefault="008F0E94">
      <w:pPr>
        <w:pStyle w:val="ListParagraph"/>
        <w:numPr>
          <w:ilvl w:val="2"/>
          <w:numId w:val="2"/>
        </w:numPr>
        <w:tabs>
          <w:tab w:val="left" w:pos="1192"/>
        </w:tabs>
        <w:spacing w:before="61" w:line="278" w:lineRule="auto"/>
        <w:ind w:right="1054" w:hanging="214"/>
        <w:rPr>
          <w:sz w:val="18"/>
        </w:rPr>
      </w:pPr>
      <w:r>
        <w:rPr>
          <w:color w:val="353535"/>
          <w:w w:val="105"/>
          <w:sz w:val="18"/>
        </w:rPr>
        <w:t>This information standard (DCB1605) has been approved for publication by the Department of Health and NHS England under section 250 of the Health and Social Care Act</w:t>
      </w:r>
      <w:r>
        <w:rPr>
          <w:color w:val="353535"/>
          <w:spacing w:val="8"/>
          <w:w w:val="105"/>
          <w:sz w:val="18"/>
        </w:rPr>
        <w:t xml:space="preserve"> </w:t>
      </w:r>
      <w:r>
        <w:rPr>
          <w:color w:val="353535"/>
          <w:w w:val="105"/>
          <w:sz w:val="18"/>
        </w:rPr>
        <w:t>2012</w:t>
      </w:r>
    </w:p>
    <w:p w14:paraId="1F37C6BC" w14:textId="77777777" w:rsidR="00B80A85" w:rsidRDefault="008F0E94">
      <w:pPr>
        <w:pStyle w:val="ListParagraph"/>
        <w:numPr>
          <w:ilvl w:val="2"/>
          <w:numId w:val="2"/>
        </w:numPr>
        <w:tabs>
          <w:tab w:val="left" w:pos="1192"/>
        </w:tabs>
        <w:spacing w:before="42" w:line="278" w:lineRule="auto"/>
        <w:ind w:right="1134" w:hanging="214"/>
        <w:rPr>
          <w:sz w:val="18"/>
        </w:rPr>
      </w:pPr>
      <w:r>
        <w:rPr>
          <w:color w:val="353535"/>
          <w:w w:val="105"/>
          <w:sz w:val="18"/>
        </w:rPr>
        <w:t>The Accessible Information Standard applies to (and therefore must be implemented and adhered to by all providers of NHS care or</w:t>
      </w:r>
      <w:r>
        <w:rPr>
          <w:color w:val="353535"/>
          <w:spacing w:val="8"/>
          <w:w w:val="105"/>
          <w:sz w:val="18"/>
        </w:rPr>
        <w:t xml:space="preserve"> </w:t>
      </w:r>
      <w:r>
        <w:rPr>
          <w:color w:val="353535"/>
          <w:w w:val="105"/>
          <w:sz w:val="18"/>
        </w:rPr>
        <w:t>treatment):</w:t>
      </w:r>
    </w:p>
    <w:p w14:paraId="39CFEEBE" w14:textId="77777777" w:rsidR="00B80A85" w:rsidRDefault="008F0E94">
      <w:pPr>
        <w:pStyle w:val="ListParagraph"/>
        <w:numPr>
          <w:ilvl w:val="3"/>
          <w:numId w:val="2"/>
        </w:numPr>
        <w:tabs>
          <w:tab w:val="left" w:pos="1540"/>
        </w:tabs>
        <w:spacing w:before="42"/>
        <w:rPr>
          <w:sz w:val="18"/>
        </w:rPr>
      </w:pPr>
      <w:r>
        <w:rPr>
          <w:color w:val="353535"/>
          <w:w w:val="105"/>
          <w:sz w:val="18"/>
        </w:rPr>
        <w:t>All providers of publicly funded adult social</w:t>
      </w:r>
      <w:r>
        <w:rPr>
          <w:color w:val="353535"/>
          <w:spacing w:val="10"/>
          <w:w w:val="105"/>
          <w:sz w:val="18"/>
        </w:rPr>
        <w:t xml:space="preserve"> </w:t>
      </w:r>
      <w:proofErr w:type="gramStart"/>
      <w:r>
        <w:rPr>
          <w:color w:val="353535"/>
          <w:w w:val="105"/>
          <w:sz w:val="18"/>
        </w:rPr>
        <w:t>care</w:t>
      </w:r>
      <w:proofErr w:type="gramEnd"/>
    </w:p>
    <w:p w14:paraId="7906BDB2" w14:textId="77777777" w:rsidR="00B80A85" w:rsidRDefault="008F0E94">
      <w:pPr>
        <w:pStyle w:val="ListParagraph"/>
        <w:numPr>
          <w:ilvl w:val="3"/>
          <w:numId w:val="2"/>
        </w:numPr>
        <w:tabs>
          <w:tab w:val="left" w:pos="1540"/>
        </w:tabs>
        <w:spacing w:before="74"/>
        <w:rPr>
          <w:sz w:val="18"/>
        </w:rPr>
      </w:pPr>
      <w:r>
        <w:rPr>
          <w:color w:val="353535"/>
          <w:w w:val="105"/>
          <w:sz w:val="18"/>
        </w:rPr>
        <w:t>Adult social care or services bodies (in their role as service</w:t>
      </w:r>
      <w:r>
        <w:rPr>
          <w:color w:val="353535"/>
          <w:spacing w:val="28"/>
          <w:w w:val="105"/>
          <w:sz w:val="18"/>
        </w:rPr>
        <w:t xml:space="preserve"> </w:t>
      </w:r>
      <w:r>
        <w:rPr>
          <w:color w:val="353535"/>
          <w:w w:val="105"/>
          <w:sz w:val="18"/>
        </w:rPr>
        <w:t>providers)</w:t>
      </w:r>
    </w:p>
    <w:p w14:paraId="12A84B3B" w14:textId="77777777" w:rsidR="00B80A85" w:rsidRDefault="008F0E94">
      <w:pPr>
        <w:pStyle w:val="ListParagraph"/>
        <w:numPr>
          <w:ilvl w:val="3"/>
          <w:numId w:val="2"/>
        </w:numPr>
        <w:tabs>
          <w:tab w:val="left" w:pos="1540"/>
        </w:tabs>
        <w:spacing w:before="75" w:line="295" w:lineRule="auto"/>
        <w:ind w:right="1804"/>
        <w:rPr>
          <w:sz w:val="18"/>
        </w:rPr>
      </w:pPr>
      <w:r>
        <w:rPr>
          <w:color w:val="353535"/>
          <w:w w:val="105"/>
          <w:sz w:val="18"/>
        </w:rPr>
        <w:t>Independent contractors providing NHS services, including primary medical services (GP practices), dental services, optometric services and pharmacy</w:t>
      </w:r>
      <w:r>
        <w:rPr>
          <w:color w:val="353535"/>
          <w:spacing w:val="12"/>
          <w:w w:val="105"/>
          <w:sz w:val="18"/>
        </w:rPr>
        <w:t xml:space="preserve"> </w:t>
      </w:r>
      <w:proofErr w:type="gramStart"/>
      <w:r>
        <w:rPr>
          <w:color w:val="353535"/>
          <w:w w:val="105"/>
          <w:sz w:val="18"/>
        </w:rPr>
        <w:t>services</w:t>
      </w:r>
      <w:proofErr w:type="gramEnd"/>
    </w:p>
    <w:p w14:paraId="5D5AC9C2" w14:textId="77777777" w:rsidR="00B80A85" w:rsidRDefault="008F0E94">
      <w:pPr>
        <w:pStyle w:val="ListParagraph"/>
        <w:numPr>
          <w:ilvl w:val="3"/>
          <w:numId w:val="2"/>
        </w:numPr>
        <w:tabs>
          <w:tab w:val="left" w:pos="1540"/>
        </w:tabs>
        <w:spacing w:before="26"/>
        <w:rPr>
          <w:sz w:val="18"/>
        </w:rPr>
      </w:pPr>
      <w:r>
        <w:rPr>
          <w:color w:val="353535"/>
          <w:w w:val="105"/>
          <w:sz w:val="18"/>
        </w:rPr>
        <w:t>NHS Foundation Trusts and NHS Trusts</w:t>
      </w:r>
    </w:p>
    <w:p w14:paraId="7EFB0192" w14:textId="77777777" w:rsidR="00B80A85" w:rsidRDefault="008F0E94">
      <w:pPr>
        <w:pStyle w:val="ListParagraph"/>
        <w:numPr>
          <w:ilvl w:val="3"/>
          <w:numId w:val="2"/>
        </w:numPr>
        <w:tabs>
          <w:tab w:val="left" w:pos="1540"/>
        </w:tabs>
        <w:spacing w:before="74" w:line="295" w:lineRule="auto"/>
        <w:ind w:right="961"/>
        <w:rPr>
          <w:sz w:val="18"/>
        </w:rPr>
      </w:pPr>
      <w:r>
        <w:rPr>
          <w:color w:val="353535"/>
          <w:w w:val="105"/>
          <w:sz w:val="18"/>
        </w:rPr>
        <w:t>Providers of NHS and/or adult social care from the voluntary and community or private sectors and providers of public health services, including advice and</w:t>
      </w:r>
      <w:r>
        <w:rPr>
          <w:color w:val="353535"/>
          <w:spacing w:val="13"/>
          <w:w w:val="105"/>
          <w:sz w:val="18"/>
        </w:rPr>
        <w:t xml:space="preserve"> </w:t>
      </w:r>
      <w:r>
        <w:rPr>
          <w:color w:val="353535"/>
          <w:w w:val="105"/>
          <w:sz w:val="18"/>
        </w:rPr>
        <w:t>information</w:t>
      </w:r>
    </w:p>
    <w:p w14:paraId="7E784608" w14:textId="77777777" w:rsidR="00B80A85" w:rsidRDefault="00B80A85">
      <w:pPr>
        <w:spacing w:line="295" w:lineRule="auto"/>
        <w:rPr>
          <w:sz w:val="18"/>
        </w:rPr>
        <w:sectPr w:rsidR="00B80A85">
          <w:pgSz w:w="11900" w:h="16840"/>
          <w:pgMar w:top="1660" w:right="540" w:bottom="720" w:left="580" w:header="0" w:footer="520" w:gutter="0"/>
          <w:cols w:space="720"/>
        </w:sectPr>
      </w:pPr>
    </w:p>
    <w:p w14:paraId="672394D1" w14:textId="77777777" w:rsidR="00B80A85" w:rsidRDefault="00B80A85">
      <w:pPr>
        <w:pStyle w:val="BodyText"/>
        <w:spacing w:before="5"/>
        <w:ind w:left="0" w:firstLine="0"/>
        <w:rPr>
          <w:sz w:val="14"/>
        </w:rPr>
      </w:pPr>
    </w:p>
    <w:p w14:paraId="5B111620" w14:textId="4C842623" w:rsidR="00B80A85" w:rsidRDefault="008F0E94">
      <w:pPr>
        <w:pStyle w:val="BodyText"/>
        <w:spacing w:before="0"/>
        <w:ind w:left="120" w:firstLine="0"/>
        <w:rPr>
          <w:sz w:val="20"/>
        </w:rPr>
      </w:pPr>
      <w:r>
        <w:rPr>
          <w:noProof/>
          <w:sz w:val="20"/>
        </w:rPr>
        <mc:AlternateContent>
          <mc:Choice Requires="wpg">
            <w:drawing>
              <wp:inline distT="0" distB="0" distL="0" distR="0" wp14:anchorId="7FDB3616" wp14:editId="5B93B499">
                <wp:extent cx="6667500" cy="314960"/>
                <wp:effectExtent l="0" t="0" r="3175" b="1905"/>
                <wp:docPr id="6651216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978067507" name="Rectangle 35"/>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5522939"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1441670" name="Text Box 3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8631F" w14:textId="77777777" w:rsidR="00B80A85" w:rsidRDefault="008F0E94">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inline>
            </w:drawing>
          </mc:Choice>
          <mc:Fallback>
            <w:pict>
              <v:group w14:anchorId="7FDB3616" id="Group 32" o:spid="_x0000_s1051"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">
                <v:rect id="Rectangle 35" o:spid="_x0000_s105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" fillcolor="#26beb7" stroked="f"/>
                <v:shape id="Picture 34" o:spid="_x0000_s1053"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">
                  <v:imagedata r:id="rId46" o:title=""/>
                </v:shape>
                <v:shape id="Text Box 33" o:spid="_x0000_s1054"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" filled="f" stroked="f">
                  <v:textbox inset="0,0,0,0">
                    <w:txbxContent>
                      <w:p w14:paraId="4DF8631F" w14:textId="77777777" w:rsidR="00B80A85" w:rsidRDefault="008F0E94">
                        <w:pPr>
                          <w:spacing w:before="138"/>
                          <w:ind w:left="696"/>
                          <w:rPr>
                            <w:b/>
                            <w:sz w:val="21"/>
                          </w:rPr>
                        </w:pPr>
                        <w:r>
                          <w:rPr>
                            <w:b/>
                            <w:color w:val="FFFFFF"/>
                            <w:sz w:val="21"/>
                          </w:rPr>
                          <w:t>Key Facts - Professionals</w:t>
                        </w:r>
                      </w:p>
                    </w:txbxContent>
                  </v:textbox>
                </v:shape>
                <w10:anchorlock/>
              </v:group>
            </w:pict>
          </mc:Fallback>
        </mc:AlternateContent>
      </w:r>
    </w:p>
    <w:p w14:paraId="398AC1A9" w14:textId="77777777" w:rsidR="00B80A85" w:rsidRDefault="008F0E94">
      <w:pPr>
        <w:pStyle w:val="BodyText"/>
        <w:spacing w:before="113"/>
        <w:ind w:left="856" w:firstLine="0"/>
      </w:pPr>
      <w:r>
        <w:rPr>
          <w:color w:val="353535"/>
          <w:w w:val="105"/>
        </w:rPr>
        <w:t>Professionals providing this service should be aware of the following:</w:t>
      </w:r>
    </w:p>
    <w:p w14:paraId="1B3449C9" w14:textId="77777777" w:rsidR="00B80A85" w:rsidRDefault="008F0E94">
      <w:pPr>
        <w:pStyle w:val="ListParagraph"/>
        <w:numPr>
          <w:ilvl w:val="2"/>
          <w:numId w:val="2"/>
        </w:numPr>
        <w:tabs>
          <w:tab w:val="left" w:pos="1192"/>
        </w:tabs>
        <w:spacing w:before="61" w:line="295" w:lineRule="auto"/>
        <w:ind w:right="1429" w:hanging="214"/>
        <w:rPr>
          <w:sz w:val="18"/>
        </w:rPr>
      </w:pPr>
      <w:r>
        <w:rPr>
          <w:color w:val="353535"/>
          <w:w w:val="105"/>
          <w:sz w:val="18"/>
        </w:rPr>
        <w:t>All information for people with communication difficulties must be in a format that encourages and promotes their</w:t>
      </w:r>
      <w:r>
        <w:rPr>
          <w:color w:val="353535"/>
          <w:spacing w:val="5"/>
          <w:w w:val="105"/>
          <w:sz w:val="18"/>
        </w:rPr>
        <w:t xml:space="preserve"> </w:t>
      </w:r>
      <w:proofErr w:type="gramStart"/>
      <w:r>
        <w:rPr>
          <w:color w:val="353535"/>
          <w:w w:val="105"/>
          <w:sz w:val="18"/>
        </w:rPr>
        <w:t>understanding</w:t>
      </w:r>
      <w:proofErr w:type="gramEnd"/>
    </w:p>
    <w:p w14:paraId="3FFF723F" w14:textId="77777777" w:rsidR="00B80A85" w:rsidRDefault="008F0E94">
      <w:pPr>
        <w:pStyle w:val="ListParagraph"/>
        <w:numPr>
          <w:ilvl w:val="2"/>
          <w:numId w:val="2"/>
        </w:numPr>
        <w:tabs>
          <w:tab w:val="left" w:pos="1192"/>
        </w:tabs>
        <w:spacing w:before="26"/>
        <w:ind w:hanging="214"/>
        <w:rPr>
          <w:sz w:val="18"/>
        </w:rPr>
      </w:pPr>
      <w:r>
        <w:rPr>
          <w:color w:val="353535"/>
          <w:w w:val="105"/>
          <w:sz w:val="18"/>
        </w:rPr>
        <w:t>Effective communication is key to good person-</w:t>
      </w:r>
      <w:proofErr w:type="spellStart"/>
      <w:r>
        <w:rPr>
          <w:color w:val="353535"/>
          <w:w w:val="105"/>
          <w:sz w:val="18"/>
        </w:rPr>
        <w:t>centred</w:t>
      </w:r>
      <w:proofErr w:type="spellEnd"/>
      <w:r>
        <w:rPr>
          <w:color w:val="353535"/>
          <w:w w:val="105"/>
          <w:sz w:val="18"/>
        </w:rPr>
        <w:t xml:space="preserve"> assessment and planning of </w:t>
      </w:r>
      <w:proofErr w:type="gramStart"/>
      <w:r>
        <w:rPr>
          <w:color w:val="353535"/>
          <w:w w:val="105"/>
          <w:sz w:val="18"/>
        </w:rPr>
        <w:t>care</w:t>
      </w:r>
      <w:proofErr w:type="gramEnd"/>
    </w:p>
    <w:p w14:paraId="45CEA6A4" w14:textId="77777777" w:rsidR="00B80A85" w:rsidRDefault="008F0E94">
      <w:pPr>
        <w:pStyle w:val="ListParagraph"/>
        <w:numPr>
          <w:ilvl w:val="2"/>
          <w:numId w:val="2"/>
        </w:numPr>
        <w:tabs>
          <w:tab w:val="left" w:pos="1192"/>
        </w:tabs>
        <w:spacing w:before="74"/>
        <w:ind w:hanging="214"/>
        <w:rPr>
          <w:sz w:val="18"/>
        </w:rPr>
      </w:pPr>
      <w:r>
        <w:rPr>
          <w:color w:val="353535"/>
          <w:w w:val="105"/>
          <w:sz w:val="18"/>
        </w:rPr>
        <w:t>Staff must be aware of the preferred communication methods of people using the</w:t>
      </w:r>
      <w:r>
        <w:rPr>
          <w:color w:val="353535"/>
          <w:spacing w:val="25"/>
          <w:w w:val="105"/>
          <w:sz w:val="18"/>
        </w:rPr>
        <w:t xml:space="preserve"> </w:t>
      </w:r>
      <w:proofErr w:type="gramStart"/>
      <w:r>
        <w:rPr>
          <w:color w:val="353535"/>
          <w:w w:val="105"/>
          <w:sz w:val="18"/>
        </w:rPr>
        <w:t>service</w:t>
      </w:r>
      <w:proofErr w:type="gramEnd"/>
    </w:p>
    <w:p w14:paraId="23DBAD8F" w14:textId="77777777" w:rsidR="00B80A85" w:rsidRDefault="008F0E94">
      <w:pPr>
        <w:pStyle w:val="ListParagraph"/>
        <w:numPr>
          <w:ilvl w:val="2"/>
          <w:numId w:val="2"/>
        </w:numPr>
        <w:tabs>
          <w:tab w:val="left" w:pos="1192"/>
        </w:tabs>
        <w:spacing w:before="75" w:line="295" w:lineRule="auto"/>
        <w:ind w:right="960" w:hanging="214"/>
        <w:rPr>
          <w:sz w:val="18"/>
        </w:rPr>
      </w:pPr>
      <w:r>
        <w:rPr>
          <w:color w:val="353535"/>
          <w:w w:val="105"/>
          <w:sz w:val="18"/>
        </w:rPr>
        <w:t>Additional support and resources must be made available to ensure that people using the services are empowered to be as fully involved in their lives as</w:t>
      </w:r>
      <w:r>
        <w:rPr>
          <w:color w:val="353535"/>
          <w:spacing w:val="10"/>
          <w:w w:val="105"/>
          <w:sz w:val="18"/>
        </w:rPr>
        <w:t xml:space="preserve"> </w:t>
      </w:r>
      <w:proofErr w:type="gramStart"/>
      <w:r>
        <w:rPr>
          <w:color w:val="353535"/>
          <w:w w:val="105"/>
          <w:sz w:val="18"/>
        </w:rPr>
        <w:t>possible</w:t>
      </w:r>
      <w:proofErr w:type="gramEnd"/>
    </w:p>
    <w:p w14:paraId="3D9E0178" w14:textId="77777777" w:rsidR="00B80A85" w:rsidRDefault="008F0E94">
      <w:pPr>
        <w:pStyle w:val="ListParagraph"/>
        <w:numPr>
          <w:ilvl w:val="2"/>
          <w:numId w:val="2"/>
        </w:numPr>
        <w:tabs>
          <w:tab w:val="left" w:pos="1192"/>
        </w:tabs>
        <w:spacing w:before="26"/>
        <w:ind w:hanging="214"/>
        <w:rPr>
          <w:sz w:val="18"/>
        </w:rPr>
      </w:pPr>
      <w:r>
        <w:rPr>
          <w:color w:val="353535"/>
          <w:w w:val="105"/>
          <w:sz w:val="18"/>
        </w:rPr>
        <w:t>Staff will have an awareness and understanding of the Accessible Information</w:t>
      </w:r>
      <w:r>
        <w:rPr>
          <w:color w:val="353535"/>
          <w:spacing w:val="5"/>
          <w:w w:val="105"/>
          <w:sz w:val="18"/>
        </w:rPr>
        <w:t xml:space="preserve"> </w:t>
      </w:r>
      <w:r>
        <w:rPr>
          <w:color w:val="353535"/>
          <w:w w:val="105"/>
          <w:sz w:val="18"/>
        </w:rPr>
        <w:t>Standard</w:t>
      </w:r>
    </w:p>
    <w:p w14:paraId="71AB2D1C" w14:textId="77777777" w:rsidR="00B80A85" w:rsidRDefault="008F0E94">
      <w:pPr>
        <w:pStyle w:val="ListParagraph"/>
        <w:numPr>
          <w:ilvl w:val="2"/>
          <w:numId w:val="2"/>
        </w:numPr>
        <w:tabs>
          <w:tab w:val="left" w:pos="1192"/>
        </w:tabs>
        <w:spacing w:before="75" w:line="295" w:lineRule="auto"/>
        <w:ind w:right="1027" w:hanging="214"/>
        <w:rPr>
          <w:sz w:val="18"/>
        </w:rPr>
      </w:pPr>
      <w:r>
        <w:rPr>
          <w:color w:val="353535"/>
          <w:w w:val="105"/>
          <w:sz w:val="18"/>
        </w:rPr>
        <w:t xml:space="preserve">Staff should be aware that an impairment in any of the senses can have an overall impact on effective </w:t>
      </w:r>
      <w:proofErr w:type="gramStart"/>
      <w:r>
        <w:rPr>
          <w:color w:val="353535"/>
          <w:w w:val="105"/>
          <w:sz w:val="18"/>
        </w:rPr>
        <w:t>communication</w:t>
      </w:r>
      <w:proofErr w:type="gramEnd"/>
    </w:p>
    <w:p w14:paraId="4EEE872D" w14:textId="77777777" w:rsidR="00B80A85" w:rsidRDefault="008F0E94">
      <w:pPr>
        <w:pStyle w:val="ListParagraph"/>
        <w:numPr>
          <w:ilvl w:val="2"/>
          <w:numId w:val="2"/>
        </w:numPr>
        <w:tabs>
          <w:tab w:val="left" w:pos="1192"/>
        </w:tabs>
        <w:spacing w:before="26" w:line="295" w:lineRule="auto"/>
        <w:ind w:right="1603" w:hanging="214"/>
        <w:rPr>
          <w:sz w:val="18"/>
        </w:rPr>
      </w:pPr>
      <w:r>
        <w:rPr>
          <w:color w:val="353535"/>
          <w:w w:val="105"/>
          <w:sz w:val="18"/>
        </w:rPr>
        <w:t>All issues surrounding a person's communication and information issues must be recorded and appropriately</w:t>
      </w:r>
      <w:r>
        <w:rPr>
          <w:color w:val="353535"/>
          <w:spacing w:val="2"/>
          <w:w w:val="105"/>
          <w:sz w:val="18"/>
        </w:rPr>
        <w:t xml:space="preserve"> </w:t>
      </w:r>
      <w:proofErr w:type="gramStart"/>
      <w:r>
        <w:rPr>
          <w:color w:val="353535"/>
          <w:spacing w:val="2"/>
          <w:w w:val="105"/>
          <w:sz w:val="18"/>
        </w:rPr>
        <w:t>shared</w:t>
      </w:r>
      <w:proofErr w:type="gramEnd"/>
    </w:p>
    <w:p w14:paraId="2FC4BADE" w14:textId="2FE64DA3" w:rsidR="00B80A85" w:rsidRDefault="008F0E94">
      <w:pPr>
        <w:pStyle w:val="BodyText"/>
        <w:spacing w:before="3"/>
        <w:ind w:left="0" w:firstLine="0"/>
        <w:rPr>
          <w:sz w:val="11"/>
        </w:rPr>
      </w:pPr>
      <w:r>
        <w:rPr>
          <w:noProof/>
        </w:rPr>
        <mc:AlternateContent>
          <mc:Choice Requires="wpg">
            <w:drawing>
              <wp:anchor distT="0" distB="0" distL="0" distR="0" simplePos="0" relativeHeight="251657728" behindDoc="1" locked="0" layoutInCell="1" allowOverlap="1" wp14:anchorId="6062C4FA" wp14:editId="00DCC10A">
                <wp:simplePos x="0" y="0"/>
                <wp:positionH relativeFrom="page">
                  <wp:posOffset>444500</wp:posOffset>
                </wp:positionH>
                <wp:positionV relativeFrom="paragraph">
                  <wp:posOffset>107315</wp:posOffset>
                </wp:positionV>
                <wp:extent cx="6667500" cy="417195"/>
                <wp:effectExtent l="0" t="0" r="3175" b="0"/>
                <wp:wrapTopAndBottom/>
                <wp:docPr id="17144868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169"/>
                          <a:chExt cx="10500" cy="657"/>
                        </a:xfrm>
                      </wpg:grpSpPr>
                      <wps:wsp>
                        <wps:cNvPr id="1529675891" name="Rectangle 31"/>
                        <wps:cNvSpPr>
                          <a:spLocks noChangeArrowheads="1"/>
                        </wps:cNvSpPr>
                        <wps:spPr bwMode="auto">
                          <a:xfrm>
                            <a:off x="700" y="168"/>
                            <a:ext cx="10500" cy="657"/>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4845513"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408086" name="Text Box 29"/>
                        <wps:cNvSpPr txBox="1">
                          <a:spLocks noChangeArrowheads="1"/>
                        </wps:cNvSpPr>
                        <wps:spPr bwMode="auto">
                          <a:xfrm>
                            <a:off x="700" y="168"/>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D5C29" w14:textId="77777777" w:rsidR="00B80A85" w:rsidRDefault="008F0E94">
                              <w:pPr>
                                <w:spacing w:before="151"/>
                                <w:ind w:left="696"/>
                                <w:rPr>
                                  <w:b/>
                                  <w:sz w:val="21"/>
                                </w:rPr>
                              </w:pPr>
                              <w:r>
                                <w:rPr>
                                  <w:b/>
                                  <w:color w:val="FFFFFF"/>
                                  <w:sz w:val="21"/>
                                </w:rPr>
                                <w:t xml:space="preserve">Key Facts - People affected by the </w:t>
                              </w:r>
                              <w:proofErr w:type="gramStart"/>
                              <w:r>
                                <w:rPr>
                                  <w:b/>
                                  <w:color w:val="FFFFFF"/>
                                  <w:sz w:val="21"/>
                                </w:rPr>
                                <w:t>service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2C4FA" id="Group 28" o:spid="_x0000_s1055" style="position:absolute;margin-left:35pt;margin-top:8.45pt;width:525pt;height:32.85pt;z-index:-251658752;mso-wrap-distance-left:0;mso-wrap-distance-right:0;mso-position-horizontal-relative:page;mso-position-vertical-relative:text" coordorigin="700,169"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">
                <v:rect id="Rectangle 31" o:spid="_x0000_s1056"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" fillcolor="#26beb7" stroked="f"/>
                <v:shape id="Picture 30" o:spid="_x0000_s1057" type="#_x0000_t75" style="position:absolute;left:766;top:20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">
                  <v:imagedata r:id="rId48" o:title=""/>
                </v:shape>
                <v:shape id="Text Box 29" o:spid="_x0000_s1058" type="#_x0000_t202"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" filled="f" stroked="f">
                  <v:textbox inset="0,0,0,0">
                    <w:txbxContent>
                      <w:p w14:paraId="018D5C29" w14:textId="77777777" w:rsidR="00B80A85" w:rsidRDefault="008F0E94">
                        <w:pPr>
                          <w:spacing w:before="151"/>
                          <w:ind w:left="696"/>
                          <w:rPr>
                            <w:b/>
                            <w:sz w:val="21"/>
                          </w:rPr>
                        </w:pPr>
                        <w:r>
                          <w:rPr>
                            <w:b/>
                            <w:color w:val="FFFFFF"/>
                            <w:sz w:val="21"/>
                          </w:rPr>
                          <w:t xml:space="preserve">Key Facts - People affected by the </w:t>
                        </w:r>
                        <w:proofErr w:type="gramStart"/>
                        <w:r>
                          <w:rPr>
                            <w:b/>
                            <w:color w:val="FFFFFF"/>
                            <w:sz w:val="21"/>
                          </w:rPr>
                          <w:t>service</w:t>
                        </w:r>
                        <w:proofErr w:type="gramEnd"/>
                      </w:p>
                    </w:txbxContent>
                  </v:textbox>
                </v:shape>
                <w10:wrap type="topAndBottom" anchorx="page"/>
              </v:group>
            </w:pict>
          </mc:Fallback>
        </mc:AlternateContent>
      </w:r>
    </w:p>
    <w:p w14:paraId="2941913E" w14:textId="77777777" w:rsidR="00B80A85" w:rsidRDefault="008F0E94">
      <w:pPr>
        <w:pStyle w:val="BodyText"/>
        <w:spacing w:before="123"/>
        <w:ind w:left="856" w:firstLine="0"/>
      </w:pPr>
      <w:r>
        <w:rPr>
          <w:color w:val="353535"/>
          <w:w w:val="105"/>
        </w:rPr>
        <w:t>People affected by this service should be aware of the following:</w:t>
      </w:r>
    </w:p>
    <w:p w14:paraId="536DD303" w14:textId="77777777" w:rsidR="00B80A85" w:rsidRDefault="008F0E94">
      <w:pPr>
        <w:pStyle w:val="ListParagraph"/>
        <w:numPr>
          <w:ilvl w:val="2"/>
          <w:numId w:val="2"/>
        </w:numPr>
        <w:tabs>
          <w:tab w:val="left" w:pos="1192"/>
        </w:tabs>
        <w:spacing w:before="61" w:line="295" w:lineRule="auto"/>
        <w:ind w:right="1308" w:hanging="214"/>
        <w:rPr>
          <w:sz w:val="18"/>
        </w:rPr>
      </w:pPr>
      <w:r>
        <w:rPr>
          <w:color w:val="353535"/>
          <w:w w:val="105"/>
          <w:sz w:val="18"/>
        </w:rPr>
        <w:t xml:space="preserve">All information needed to understand and be involved in the service will be provided in appropriate </w:t>
      </w:r>
      <w:proofErr w:type="gramStart"/>
      <w:r>
        <w:rPr>
          <w:color w:val="353535"/>
          <w:w w:val="105"/>
          <w:sz w:val="18"/>
        </w:rPr>
        <w:t>formats</w:t>
      </w:r>
      <w:proofErr w:type="gramEnd"/>
    </w:p>
    <w:p w14:paraId="3744EB9D" w14:textId="77777777" w:rsidR="00B80A85" w:rsidRDefault="008F0E94">
      <w:pPr>
        <w:pStyle w:val="ListParagraph"/>
        <w:numPr>
          <w:ilvl w:val="2"/>
          <w:numId w:val="2"/>
        </w:numPr>
        <w:tabs>
          <w:tab w:val="left" w:pos="1192"/>
        </w:tabs>
        <w:spacing w:before="27"/>
        <w:ind w:hanging="214"/>
        <w:rPr>
          <w:sz w:val="18"/>
        </w:rPr>
      </w:pPr>
      <w:r>
        <w:rPr>
          <w:color w:val="353535"/>
          <w:w w:val="105"/>
          <w:sz w:val="18"/>
        </w:rPr>
        <w:t>Communication difficulties, and ways of addressing you, will be agreed, recorded, shared and</w:t>
      </w:r>
      <w:r>
        <w:rPr>
          <w:color w:val="353535"/>
          <w:spacing w:val="24"/>
          <w:w w:val="105"/>
          <w:sz w:val="18"/>
        </w:rPr>
        <w:t xml:space="preserve"> </w:t>
      </w:r>
      <w:proofErr w:type="gramStart"/>
      <w:r>
        <w:rPr>
          <w:color w:val="353535"/>
          <w:w w:val="105"/>
          <w:sz w:val="18"/>
        </w:rPr>
        <w:t>reviewed</w:t>
      </w:r>
      <w:proofErr w:type="gramEnd"/>
    </w:p>
    <w:p w14:paraId="6A0FB17C" w14:textId="77777777" w:rsidR="00B80A85" w:rsidRDefault="008F0E94">
      <w:pPr>
        <w:pStyle w:val="ListParagraph"/>
        <w:numPr>
          <w:ilvl w:val="2"/>
          <w:numId w:val="2"/>
        </w:numPr>
        <w:tabs>
          <w:tab w:val="left" w:pos="1192"/>
        </w:tabs>
        <w:spacing w:before="74" w:line="295" w:lineRule="auto"/>
        <w:ind w:right="947" w:hanging="214"/>
        <w:rPr>
          <w:sz w:val="18"/>
        </w:rPr>
      </w:pPr>
      <w:r>
        <w:rPr>
          <w:color w:val="353535"/>
          <w:w w:val="105"/>
          <w:sz w:val="18"/>
        </w:rPr>
        <w:t xml:space="preserve">You will be at the </w:t>
      </w:r>
      <w:proofErr w:type="spellStart"/>
      <w:r>
        <w:rPr>
          <w:color w:val="353535"/>
          <w:w w:val="105"/>
          <w:sz w:val="18"/>
        </w:rPr>
        <w:t>centre</w:t>
      </w:r>
      <w:proofErr w:type="spellEnd"/>
      <w:r>
        <w:rPr>
          <w:color w:val="353535"/>
          <w:w w:val="105"/>
          <w:sz w:val="18"/>
        </w:rPr>
        <w:t xml:space="preserve"> of care planning, and staff will communicate with you at all times to ensure this </w:t>
      </w:r>
      <w:proofErr w:type="gramStart"/>
      <w:r>
        <w:rPr>
          <w:color w:val="353535"/>
          <w:w w:val="105"/>
          <w:sz w:val="18"/>
        </w:rPr>
        <w:t>happens</w:t>
      </w:r>
      <w:proofErr w:type="gramEnd"/>
    </w:p>
    <w:p w14:paraId="7718DEE0" w14:textId="77777777" w:rsidR="00B80A85" w:rsidRDefault="008F0E94">
      <w:pPr>
        <w:pStyle w:val="ListParagraph"/>
        <w:numPr>
          <w:ilvl w:val="2"/>
          <w:numId w:val="2"/>
        </w:numPr>
        <w:tabs>
          <w:tab w:val="left" w:pos="1192"/>
        </w:tabs>
        <w:spacing w:before="26" w:line="295" w:lineRule="auto"/>
        <w:ind w:right="933" w:hanging="214"/>
        <w:rPr>
          <w:sz w:val="18"/>
        </w:rPr>
      </w:pPr>
      <w:r>
        <w:rPr>
          <w:color w:val="353535"/>
          <w:w w:val="105"/>
          <w:sz w:val="18"/>
        </w:rPr>
        <w:t>Individual methods of communication must be understood by staff and additional resources provided to ensure that communication is</w:t>
      </w:r>
      <w:r>
        <w:rPr>
          <w:color w:val="353535"/>
          <w:spacing w:val="5"/>
          <w:w w:val="105"/>
          <w:sz w:val="18"/>
        </w:rPr>
        <w:t xml:space="preserve"> </w:t>
      </w:r>
      <w:proofErr w:type="gramStart"/>
      <w:r>
        <w:rPr>
          <w:color w:val="353535"/>
          <w:w w:val="105"/>
          <w:sz w:val="18"/>
        </w:rPr>
        <w:t>facilitated</w:t>
      </w:r>
      <w:proofErr w:type="gramEnd"/>
    </w:p>
    <w:p w14:paraId="102B28BF" w14:textId="77777777" w:rsidR="00B80A85" w:rsidRDefault="00B80A85">
      <w:pPr>
        <w:spacing w:line="295" w:lineRule="auto"/>
        <w:rPr>
          <w:sz w:val="18"/>
        </w:rPr>
        <w:sectPr w:rsidR="00B80A85">
          <w:pgSz w:w="11900" w:h="16840"/>
          <w:pgMar w:top="1660" w:right="540" w:bottom="720" w:left="580" w:header="0" w:footer="520" w:gutter="0"/>
          <w:cols w:space="720"/>
        </w:sectPr>
      </w:pPr>
    </w:p>
    <w:p w14:paraId="62C6D41E" w14:textId="77777777" w:rsidR="00B80A85" w:rsidRDefault="00B80A85">
      <w:pPr>
        <w:pStyle w:val="BodyText"/>
        <w:spacing w:before="5"/>
        <w:ind w:left="0" w:firstLine="0"/>
        <w:rPr>
          <w:sz w:val="14"/>
        </w:rPr>
      </w:pPr>
    </w:p>
    <w:p w14:paraId="00C46D9A" w14:textId="7D69F0ED" w:rsidR="00B80A85" w:rsidRDefault="008F0E94">
      <w:pPr>
        <w:pStyle w:val="BodyText"/>
        <w:spacing w:before="0"/>
        <w:ind w:left="120" w:firstLine="0"/>
        <w:rPr>
          <w:sz w:val="20"/>
        </w:rPr>
      </w:pPr>
      <w:r>
        <w:rPr>
          <w:noProof/>
          <w:sz w:val="20"/>
        </w:rPr>
        <mc:AlternateContent>
          <mc:Choice Requires="wpg">
            <w:drawing>
              <wp:inline distT="0" distB="0" distL="0" distR="0" wp14:anchorId="482B9512" wp14:editId="6A8B4F31">
                <wp:extent cx="6667500" cy="314960"/>
                <wp:effectExtent l="0" t="0" r="3175" b="1905"/>
                <wp:docPr id="684393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140188856" name="Rectangle 27"/>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0796066"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0792134" name="Text Box 2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513D" w14:textId="77777777" w:rsidR="00B80A85" w:rsidRDefault="008F0E94">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inline>
            </w:drawing>
          </mc:Choice>
          <mc:Fallback>
            <w:pict>
              <v:group w14:anchorId="482B9512" id="Group 24" o:spid="_x0000_s1059"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">
                <v:rect id="Rectangle 27" o:spid="_x0000_s1060"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" fillcolor="#26beb7" stroked="f"/>
                <v:shape id="Picture 26" o:spid="_x0000_s1061"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">
                  <v:imagedata r:id="rId50" o:title=""/>
                </v:shape>
                <v:shape id="Text Box 25" o:spid="_x0000_s1062"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" filled="f" stroked="f">
                  <v:textbox inset="0,0,0,0">
                    <w:txbxContent>
                      <w:p w14:paraId="7765513D" w14:textId="77777777" w:rsidR="00B80A85" w:rsidRDefault="008F0E94">
                        <w:pPr>
                          <w:spacing w:before="138"/>
                          <w:ind w:left="696"/>
                          <w:rPr>
                            <w:b/>
                            <w:sz w:val="21"/>
                          </w:rPr>
                        </w:pPr>
                        <w:r>
                          <w:rPr>
                            <w:b/>
                            <w:color w:val="FFFFFF"/>
                            <w:sz w:val="21"/>
                          </w:rPr>
                          <w:t>Further Reading</w:t>
                        </w:r>
                      </w:p>
                    </w:txbxContent>
                  </v:textbox>
                </v:shape>
                <w10:anchorlock/>
              </v:group>
            </w:pict>
          </mc:Fallback>
        </mc:AlternateContent>
      </w:r>
    </w:p>
    <w:p w14:paraId="0AAD533D" w14:textId="77777777" w:rsidR="00B80A85" w:rsidRDefault="008F0E94">
      <w:pPr>
        <w:pStyle w:val="BodyText"/>
        <w:spacing w:before="113" w:line="278" w:lineRule="auto"/>
        <w:ind w:left="856" w:right="909" w:firstLine="0"/>
      </w:pPr>
      <w:r>
        <w:rPr>
          <w:color w:val="353535"/>
          <w:w w:val="105"/>
        </w:rPr>
        <w:t>As well as the information in the 'underpinning knowledge' section of the review sheet we recommend that you add to your understanding in this policy area by considering the following materials:</w:t>
      </w:r>
    </w:p>
    <w:p w14:paraId="365EF7AB" w14:textId="77777777" w:rsidR="00B80A85" w:rsidRDefault="008F0E94">
      <w:pPr>
        <w:pStyle w:val="Heading1"/>
        <w:spacing w:before="55" w:line="278" w:lineRule="auto"/>
        <w:ind w:right="972"/>
      </w:pPr>
      <w:r>
        <w:rPr>
          <w:color w:val="353535"/>
          <w:w w:val="105"/>
        </w:rPr>
        <w:t>NHS Health Education England - The Oliver McGowan Mandatory Training on Learning Disability and Autism:</w:t>
      </w:r>
    </w:p>
    <w:p w14:paraId="74503C6A" w14:textId="77777777" w:rsidR="00B80A85" w:rsidRDefault="00397F95">
      <w:pPr>
        <w:pStyle w:val="BodyText"/>
        <w:spacing w:before="2" w:line="278" w:lineRule="auto"/>
        <w:ind w:left="856" w:right="1193" w:firstLine="0"/>
      </w:pPr>
      <w:hyperlink r:id="rId51">
        <w:r w:rsidR="008F0E94">
          <w:rPr>
            <w:color w:val="0066CC"/>
            <w:w w:val="105"/>
            <w:u w:val="single" w:color="0066CC"/>
          </w:rPr>
          <w:t>https://www.hee.nhs.uk/our-work/learning-disability/current-projects/oliver-mcgowan-mandatory-training-</w:t>
        </w:r>
      </w:hyperlink>
      <w:r w:rsidR="008F0E94">
        <w:rPr>
          <w:color w:val="0066CC"/>
          <w:w w:val="105"/>
        </w:rPr>
        <w:t xml:space="preserve"> </w:t>
      </w:r>
      <w:hyperlink r:id="rId52">
        <w:r w:rsidR="008F0E94">
          <w:rPr>
            <w:color w:val="0066CC"/>
            <w:w w:val="105"/>
            <w:u w:val="single" w:color="0066CC"/>
          </w:rPr>
          <w:t>learning-disability-autism</w:t>
        </w:r>
      </w:hyperlink>
    </w:p>
    <w:p w14:paraId="452A9635" w14:textId="77777777" w:rsidR="00B80A85" w:rsidRDefault="008F0E94">
      <w:pPr>
        <w:pStyle w:val="Heading1"/>
      </w:pPr>
      <w:r>
        <w:rPr>
          <w:color w:val="353535"/>
          <w:w w:val="105"/>
        </w:rPr>
        <w:t>NHS England:</w:t>
      </w:r>
    </w:p>
    <w:p w14:paraId="0DD15815" w14:textId="77777777" w:rsidR="00B80A85" w:rsidRDefault="008F0E94">
      <w:pPr>
        <w:pStyle w:val="BodyText"/>
        <w:spacing w:before="34" w:line="278" w:lineRule="auto"/>
        <w:ind w:left="856" w:right="1591" w:firstLine="0"/>
      </w:pPr>
      <w:r>
        <w:rPr>
          <w:color w:val="353535"/>
          <w:w w:val="105"/>
        </w:rPr>
        <w:t xml:space="preserve">NHS England offers a host of resources and two e-learning tools to gain further knowledge about the Accessible Information Standard which can be accessed via: </w:t>
      </w:r>
      <w:hyperlink r:id="rId53">
        <w:r>
          <w:rPr>
            <w:color w:val="0066CC"/>
            <w:w w:val="105"/>
            <w:u w:val="single" w:color="0066CC"/>
          </w:rPr>
          <w:t>https://www.england.nhs.uk/ourwork/accessibleinfo/resources/</w:t>
        </w:r>
      </w:hyperlink>
    </w:p>
    <w:p w14:paraId="332CD587" w14:textId="77777777" w:rsidR="00B80A85" w:rsidRDefault="008F0E94">
      <w:pPr>
        <w:pStyle w:val="Heading1"/>
        <w:spacing w:before="3"/>
      </w:pPr>
      <w:r>
        <w:rPr>
          <w:color w:val="353535"/>
          <w:w w:val="105"/>
        </w:rPr>
        <w:t>Professional Records Standards Body (PRSB):</w:t>
      </w:r>
    </w:p>
    <w:p w14:paraId="5A0862D9" w14:textId="77777777" w:rsidR="00B80A85" w:rsidRDefault="008F0E94">
      <w:pPr>
        <w:pStyle w:val="BodyText"/>
        <w:spacing w:before="34" w:line="278" w:lineRule="auto"/>
        <w:ind w:left="856" w:right="1067" w:firstLine="0"/>
      </w:pPr>
      <w:r>
        <w:rPr>
          <w:color w:val="353535"/>
          <w:w w:val="105"/>
        </w:rPr>
        <w:t>The PRSB develops and helps to implement standards for the structure and content of care records. These cover, for example, hospital referral letters, handover communications, discharge summaries and inpatient and outpatient letters. The site can be accessed via:</w:t>
      </w:r>
    </w:p>
    <w:p w14:paraId="0EC511A0" w14:textId="77777777" w:rsidR="00B80A85" w:rsidRDefault="00397F95">
      <w:pPr>
        <w:pStyle w:val="BodyText"/>
        <w:spacing w:before="3"/>
        <w:ind w:left="856" w:firstLine="0"/>
      </w:pPr>
      <w:hyperlink r:id="rId54">
        <w:r w:rsidR="008F0E94">
          <w:rPr>
            <w:color w:val="0066CC"/>
            <w:w w:val="105"/>
            <w:u w:val="single" w:color="0066CC"/>
          </w:rPr>
          <w:t>https://theprsb.org/standards/</w:t>
        </w:r>
      </w:hyperlink>
    </w:p>
    <w:p w14:paraId="3941E517" w14:textId="77777777" w:rsidR="00B80A85" w:rsidRDefault="008F0E94">
      <w:pPr>
        <w:pStyle w:val="Heading1"/>
        <w:spacing w:before="34"/>
      </w:pPr>
      <w:r>
        <w:rPr>
          <w:color w:val="353535"/>
          <w:w w:val="105"/>
        </w:rPr>
        <w:t>The Equality and Human Rights Commission:</w:t>
      </w:r>
    </w:p>
    <w:p w14:paraId="2FFE8583" w14:textId="77777777" w:rsidR="00B80A85" w:rsidRDefault="008F0E94">
      <w:pPr>
        <w:pStyle w:val="BodyText"/>
        <w:spacing w:before="34" w:line="278" w:lineRule="auto"/>
        <w:ind w:left="856" w:right="909" w:firstLine="0"/>
      </w:pPr>
      <w:r>
        <w:rPr>
          <w:color w:val="353535"/>
          <w:w w:val="105"/>
        </w:rPr>
        <w:t xml:space="preserve">The commission has produced </w:t>
      </w:r>
      <w:r>
        <w:rPr>
          <w:b/>
          <w:color w:val="353535"/>
          <w:w w:val="105"/>
        </w:rPr>
        <w:t>'</w:t>
      </w:r>
      <w:r>
        <w:rPr>
          <w:color w:val="353535"/>
          <w:w w:val="105"/>
        </w:rPr>
        <w:t>Your rights to equality from healthcare and social care services - Equality Act 2010 Guidance for service users' which can be accessed via:</w:t>
      </w:r>
    </w:p>
    <w:p w14:paraId="5254CA7B" w14:textId="77777777" w:rsidR="00B80A85" w:rsidRDefault="00397F95">
      <w:pPr>
        <w:spacing w:line="224" w:lineRule="exact"/>
        <w:ind w:left="856"/>
        <w:rPr>
          <w:rFonts w:ascii="Calibri"/>
          <w:sz w:val="20"/>
        </w:rPr>
      </w:pPr>
      <w:hyperlink r:id="rId55">
        <w:r w:rsidR="008F0E94">
          <w:rPr>
            <w:rFonts w:ascii="Calibri"/>
            <w:color w:val="0066CC"/>
            <w:sz w:val="20"/>
            <w:u w:val="single" w:color="0066CC"/>
          </w:rPr>
          <w:t>https://www.equalityhumanrights.com/sites/default/files/your_rights_to_equality_from_healthcare_and_social_car</w:t>
        </w:r>
      </w:hyperlink>
      <w:r w:rsidR="008F0E94">
        <w:rPr>
          <w:rFonts w:ascii="Calibri"/>
          <w:color w:val="0066CC"/>
          <w:sz w:val="20"/>
          <w:u w:val="single" w:color="0066CC"/>
        </w:rPr>
        <w:t>e</w:t>
      </w:r>
    </w:p>
    <w:p w14:paraId="19E8ACFF" w14:textId="77777777" w:rsidR="00B80A85" w:rsidRDefault="008F0E94">
      <w:pPr>
        <w:pStyle w:val="Heading1"/>
        <w:spacing w:before="19"/>
      </w:pPr>
      <w:r>
        <w:rPr>
          <w:color w:val="353535"/>
          <w:w w:val="105"/>
        </w:rPr>
        <w:t>Sense:</w:t>
      </w:r>
    </w:p>
    <w:p w14:paraId="0E418416" w14:textId="77777777" w:rsidR="00B80A85" w:rsidRDefault="008F0E94">
      <w:pPr>
        <w:pStyle w:val="BodyText"/>
        <w:spacing w:before="34" w:line="278" w:lineRule="auto"/>
        <w:ind w:left="856" w:right="1067" w:firstLine="0"/>
      </w:pPr>
      <w:r>
        <w:rPr>
          <w:color w:val="353535"/>
          <w:w w:val="105"/>
        </w:rPr>
        <w:t xml:space="preserve">Sense is a national charity that supports people who are deafblind, have sensory impairments or complex needs, to enjoy more independent lives. There is a host of resources which can be accessed via: </w:t>
      </w:r>
      <w:hyperlink r:id="rId56">
        <w:r>
          <w:rPr>
            <w:color w:val="0066CC"/>
            <w:w w:val="105"/>
            <w:u w:val="single" w:color="0066CC"/>
          </w:rPr>
          <w:t>https://www.sense.org.uk/information-and-advice/conditions/deafblindness/</w:t>
        </w:r>
      </w:hyperlink>
    </w:p>
    <w:p w14:paraId="0275047B" w14:textId="77777777" w:rsidR="00B80A85" w:rsidRDefault="008F0E94">
      <w:pPr>
        <w:pStyle w:val="Heading1"/>
        <w:spacing w:before="3"/>
      </w:pPr>
      <w:r>
        <w:rPr>
          <w:color w:val="353535"/>
          <w:w w:val="105"/>
        </w:rPr>
        <w:t>Communication Matters:</w:t>
      </w:r>
    </w:p>
    <w:p w14:paraId="5E3996E8" w14:textId="77777777" w:rsidR="00B80A85" w:rsidRDefault="008F0E94">
      <w:pPr>
        <w:pStyle w:val="BodyText"/>
        <w:spacing w:before="34" w:line="278" w:lineRule="auto"/>
        <w:ind w:left="856" w:firstLine="0"/>
      </w:pPr>
      <w:r>
        <w:rPr>
          <w:color w:val="353535"/>
          <w:w w:val="105"/>
        </w:rPr>
        <w:t xml:space="preserve">A selection of resources to support patients who have speech and language difficulties: </w:t>
      </w:r>
      <w:hyperlink r:id="rId57">
        <w:r>
          <w:rPr>
            <w:color w:val="0066CC"/>
            <w:w w:val="105"/>
            <w:u w:val="single" w:color="0066CC"/>
          </w:rPr>
          <w:t>https://www.communicationmatters.org.uk/resources/eresources/</w:t>
        </w:r>
      </w:hyperlink>
    </w:p>
    <w:p w14:paraId="625F3346" w14:textId="77777777" w:rsidR="00B80A85" w:rsidRDefault="008F0E94">
      <w:pPr>
        <w:pStyle w:val="Heading1"/>
      </w:pPr>
      <w:r>
        <w:rPr>
          <w:color w:val="353535"/>
          <w:w w:val="105"/>
        </w:rPr>
        <w:t>Mencap - Communicating with People with a Learning Disability:</w:t>
      </w:r>
    </w:p>
    <w:p w14:paraId="793EF1F9" w14:textId="77777777" w:rsidR="00B80A85" w:rsidRDefault="00397F95">
      <w:pPr>
        <w:pStyle w:val="BodyText"/>
        <w:spacing w:before="34"/>
        <w:ind w:left="856" w:firstLine="0"/>
      </w:pPr>
      <w:hyperlink r:id="rId58">
        <w:r w:rsidR="008F0E94">
          <w:rPr>
            <w:color w:val="0066CC"/>
            <w:w w:val="105"/>
            <w:u w:val="single" w:color="0066CC"/>
          </w:rPr>
          <w:t>https://www.mencap.org.uk/learning-disability-explained/communicating-people-learning-disability</w:t>
        </w:r>
      </w:hyperlink>
    </w:p>
    <w:p w14:paraId="7ED5CCB9" w14:textId="7AD30498" w:rsidR="00B80A85" w:rsidRDefault="008F0E94">
      <w:pPr>
        <w:pStyle w:val="BodyText"/>
        <w:spacing w:before="1"/>
        <w:ind w:left="0" w:firstLine="0"/>
        <w:rPr>
          <w:sz w:val="13"/>
        </w:rPr>
      </w:pPr>
      <w:r>
        <w:rPr>
          <w:noProof/>
        </w:rPr>
        <mc:AlternateContent>
          <mc:Choice Requires="wpg">
            <w:drawing>
              <wp:anchor distT="0" distB="0" distL="0" distR="0" simplePos="0" relativeHeight="251658752" behindDoc="1" locked="0" layoutInCell="1" allowOverlap="1" wp14:anchorId="3E44109F" wp14:editId="292490C8">
                <wp:simplePos x="0" y="0"/>
                <wp:positionH relativeFrom="page">
                  <wp:posOffset>444500</wp:posOffset>
                </wp:positionH>
                <wp:positionV relativeFrom="paragraph">
                  <wp:posOffset>120650</wp:posOffset>
                </wp:positionV>
                <wp:extent cx="6667500" cy="314960"/>
                <wp:effectExtent l="0" t="0" r="3175" b="1270"/>
                <wp:wrapTopAndBottom/>
                <wp:docPr id="132879898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90"/>
                          <a:chExt cx="10500" cy="496"/>
                        </a:xfrm>
                      </wpg:grpSpPr>
                      <wps:wsp>
                        <wps:cNvPr id="1703530444" name="Rectangle 23"/>
                        <wps:cNvSpPr>
                          <a:spLocks noChangeArrowheads="1"/>
                        </wps:cNvSpPr>
                        <wps:spPr bwMode="auto">
                          <a:xfrm>
                            <a:off x="700" y="189"/>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046660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766" y="23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024533" name="Text Box 21"/>
                        <wps:cNvSpPr txBox="1">
                          <a:spLocks noChangeArrowheads="1"/>
                        </wps:cNvSpPr>
                        <wps:spPr bwMode="auto">
                          <a:xfrm>
                            <a:off x="700" y="18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1034" w14:textId="77777777" w:rsidR="00B80A85" w:rsidRDefault="008F0E94">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109F" id="Group 20" o:spid="_x0000_s1063" style="position:absolute;margin-left:35pt;margin-top:9.5pt;width:525pt;height:24.8pt;z-index:-251657728;mso-wrap-distance-left:0;mso-wrap-distance-right:0;mso-position-horizontal-relative:page;mso-position-vertical-relative:text" coordorigin="700,190"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">
                <v:rect id="Rectangle 23" o:spid="_x0000_s1064" style="position:absolute;left:700;top:18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" fillcolor="#26beb7" stroked="f"/>
                <v:shape id="Picture 22" o:spid="_x0000_s1065" type="#_x0000_t75" style="position:absolute;left:766;top:23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">
                  <v:imagedata r:id="rId60" o:title=""/>
                </v:shape>
                <v:shape id="Text Box 21" o:spid="_x0000_s1066" type="#_x0000_t202" style="position:absolute;left:700;top:18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" filled="f" stroked="f">
                  <v:textbox inset="0,0,0,0">
                    <w:txbxContent>
                      <w:p w14:paraId="37151034" w14:textId="77777777" w:rsidR="00B80A85" w:rsidRDefault="008F0E94">
                        <w:pPr>
                          <w:spacing w:before="138"/>
                          <w:ind w:left="696"/>
                          <w:rPr>
                            <w:b/>
                            <w:sz w:val="21"/>
                          </w:rPr>
                        </w:pPr>
                        <w:r>
                          <w:rPr>
                            <w:b/>
                            <w:color w:val="FFFFFF"/>
                            <w:sz w:val="21"/>
                          </w:rPr>
                          <w:t>Outstanding Practice</w:t>
                        </w:r>
                      </w:p>
                    </w:txbxContent>
                  </v:textbox>
                </v:shape>
                <w10:wrap type="topAndBottom" anchorx="page"/>
              </v:group>
            </w:pict>
          </mc:Fallback>
        </mc:AlternateContent>
      </w:r>
    </w:p>
    <w:p w14:paraId="6B1BCB5E" w14:textId="77777777" w:rsidR="00B80A85" w:rsidRDefault="00B80A85">
      <w:pPr>
        <w:pStyle w:val="BodyText"/>
        <w:spacing w:before="7"/>
        <w:ind w:left="0" w:firstLine="0"/>
        <w:rPr>
          <w:sz w:val="13"/>
        </w:rPr>
      </w:pPr>
    </w:p>
    <w:p w14:paraId="2455C039" w14:textId="77777777" w:rsidR="00B80A85" w:rsidRDefault="008F0E94">
      <w:pPr>
        <w:pStyle w:val="BodyText"/>
        <w:ind w:left="856" w:firstLine="0"/>
      </w:pPr>
      <w:r>
        <w:rPr>
          <w:color w:val="353535"/>
          <w:w w:val="105"/>
        </w:rPr>
        <w:t xml:space="preserve">To be </w:t>
      </w:r>
      <w:proofErr w:type="gramStart"/>
      <w:r>
        <w:rPr>
          <w:color w:val="353535"/>
          <w:w w:val="105"/>
        </w:rPr>
        <w:t>‘ outstanding</w:t>
      </w:r>
      <w:proofErr w:type="gramEnd"/>
      <w:r>
        <w:rPr>
          <w:color w:val="353535"/>
          <w:w w:val="105"/>
        </w:rPr>
        <w:t xml:space="preserve"> ’ in this policy area you could provide evidence that:</w:t>
      </w:r>
    </w:p>
    <w:p w14:paraId="08BC13EA" w14:textId="77777777" w:rsidR="00B80A85" w:rsidRDefault="008F0E94">
      <w:pPr>
        <w:pStyle w:val="ListParagraph"/>
        <w:numPr>
          <w:ilvl w:val="2"/>
          <w:numId w:val="2"/>
        </w:numPr>
        <w:tabs>
          <w:tab w:val="left" w:pos="1192"/>
        </w:tabs>
        <w:spacing w:before="61"/>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3254BD3E" w14:textId="77777777" w:rsidR="00B80A85" w:rsidRDefault="008F0E94">
      <w:pPr>
        <w:pStyle w:val="ListParagraph"/>
        <w:numPr>
          <w:ilvl w:val="2"/>
          <w:numId w:val="2"/>
        </w:numPr>
        <w:tabs>
          <w:tab w:val="left" w:pos="1192"/>
        </w:tabs>
        <w:spacing w:before="74" w:line="295" w:lineRule="auto"/>
        <w:ind w:right="1510" w:hanging="214"/>
        <w:rPr>
          <w:sz w:val="18"/>
        </w:rPr>
      </w:pPr>
      <w:r>
        <w:rPr>
          <w:color w:val="353535"/>
          <w:w w:val="105"/>
          <w:sz w:val="18"/>
        </w:rPr>
        <w:t xml:space="preserve">There is a high level of awareness and knowledge amongst staff of the functional test for mental </w:t>
      </w:r>
      <w:proofErr w:type="gramStart"/>
      <w:r>
        <w:rPr>
          <w:color w:val="353535"/>
          <w:w w:val="105"/>
          <w:sz w:val="18"/>
        </w:rPr>
        <w:t>capacity</w:t>
      </w:r>
      <w:proofErr w:type="gramEnd"/>
    </w:p>
    <w:p w14:paraId="77ECC711" w14:textId="77777777" w:rsidR="00B80A85" w:rsidRDefault="008F0E94">
      <w:pPr>
        <w:pStyle w:val="ListParagraph"/>
        <w:numPr>
          <w:ilvl w:val="2"/>
          <w:numId w:val="2"/>
        </w:numPr>
        <w:tabs>
          <w:tab w:val="left" w:pos="1192"/>
        </w:tabs>
        <w:spacing w:before="26" w:line="295" w:lineRule="auto"/>
        <w:ind w:right="1576" w:hanging="214"/>
        <w:rPr>
          <w:sz w:val="18"/>
        </w:rPr>
      </w:pPr>
      <w:r>
        <w:rPr>
          <w:color w:val="353535"/>
          <w:w w:val="105"/>
          <w:sz w:val="18"/>
        </w:rPr>
        <w:t xml:space="preserve">Highly creative and innovative methods of communication are developed in partnership with the </w:t>
      </w:r>
      <w:proofErr w:type="gramStart"/>
      <w:r>
        <w:rPr>
          <w:color w:val="353535"/>
          <w:w w:val="105"/>
          <w:sz w:val="18"/>
        </w:rPr>
        <w:t>Resident</w:t>
      </w:r>
      <w:proofErr w:type="gramEnd"/>
    </w:p>
    <w:p w14:paraId="519DC552" w14:textId="77777777" w:rsidR="00B80A85" w:rsidRDefault="008F0E94">
      <w:pPr>
        <w:pStyle w:val="ListParagraph"/>
        <w:numPr>
          <w:ilvl w:val="2"/>
          <w:numId w:val="2"/>
        </w:numPr>
        <w:tabs>
          <w:tab w:val="left" w:pos="1192"/>
        </w:tabs>
        <w:spacing w:before="27"/>
        <w:ind w:hanging="214"/>
        <w:rPr>
          <w:sz w:val="18"/>
        </w:rPr>
      </w:pPr>
      <w:r>
        <w:rPr>
          <w:color w:val="353535"/>
          <w:w w:val="105"/>
          <w:sz w:val="18"/>
        </w:rPr>
        <w:t>Staff from all areas of the service are able to communicate with all Residents in their preferred</w:t>
      </w:r>
      <w:r>
        <w:rPr>
          <w:color w:val="353535"/>
          <w:spacing w:val="29"/>
          <w:w w:val="105"/>
          <w:sz w:val="18"/>
        </w:rPr>
        <w:t xml:space="preserve"> </w:t>
      </w:r>
      <w:proofErr w:type="gramStart"/>
      <w:r>
        <w:rPr>
          <w:color w:val="353535"/>
          <w:w w:val="105"/>
          <w:sz w:val="18"/>
        </w:rPr>
        <w:t>manner</w:t>
      </w:r>
      <w:proofErr w:type="gramEnd"/>
    </w:p>
    <w:p w14:paraId="2CA7B53B" w14:textId="77777777" w:rsidR="00B80A85" w:rsidRDefault="008F0E94">
      <w:pPr>
        <w:pStyle w:val="ListParagraph"/>
        <w:numPr>
          <w:ilvl w:val="2"/>
          <w:numId w:val="2"/>
        </w:numPr>
        <w:tabs>
          <w:tab w:val="left" w:pos="1192"/>
        </w:tabs>
        <w:spacing w:before="74"/>
        <w:ind w:hanging="214"/>
        <w:rPr>
          <w:sz w:val="18"/>
        </w:rPr>
      </w:pPr>
      <w:r>
        <w:rPr>
          <w:color w:val="353535"/>
          <w:w w:val="105"/>
          <w:sz w:val="18"/>
        </w:rPr>
        <w:t>Care Plans for Residents with severe communication difficulties confirm their</w:t>
      </w:r>
      <w:r>
        <w:rPr>
          <w:color w:val="353535"/>
          <w:spacing w:val="3"/>
          <w:w w:val="105"/>
          <w:sz w:val="18"/>
        </w:rPr>
        <w:t xml:space="preserve"> </w:t>
      </w:r>
      <w:proofErr w:type="gramStart"/>
      <w:r>
        <w:rPr>
          <w:color w:val="353535"/>
          <w:w w:val="105"/>
          <w:sz w:val="18"/>
        </w:rPr>
        <w:t>involvement</w:t>
      </w:r>
      <w:proofErr w:type="gramEnd"/>
    </w:p>
    <w:p w14:paraId="38E05520" w14:textId="77777777" w:rsidR="00B80A85" w:rsidRDefault="008F0E94">
      <w:pPr>
        <w:pStyle w:val="ListParagraph"/>
        <w:numPr>
          <w:ilvl w:val="2"/>
          <w:numId w:val="2"/>
        </w:numPr>
        <w:tabs>
          <w:tab w:val="left" w:pos="1192"/>
        </w:tabs>
        <w:spacing w:before="74" w:line="295" w:lineRule="auto"/>
        <w:ind w:right="1456" w:hanging="214"/>
        <w:rPr>
          <w:sz w:val="18"/>
        </w:rPr>
      </w:pPr>
      <w:r>
        <w:rPr>
          <w:color w:val="353535"/>
          <w:w w:val="105"/>
          <w:sz w:val="18"/>
        </w:rPr>
        <w:t xml:space="preserve">A wide range of specialist professionals and resources are provided to overcome communication </w:t>
      </w:r>
      <w:proofErr w:type="gramStart"/>
      <w:r>
        <w:rPr>
          <w:color w:val="353535"/>
          <w:w w:val="105"/>
          <w:sz w:val="18"/>
        </w:rPr>
        <w:t>barriers</w:t>
      </w:r>
      <w:proofErr w:type="gramEnd"/>
    </w:p>
    <w:p w14:paraId="112E8B6A" w14:textId="77777777" w:rsidR="00B80A85" w:rsidRDefault="008F0E94">
      <w:pPr>
        <w:pStyle w:val="ListParagraph"/>
        <w:numPr>
          <w:ilvl w:val="2"/>
          <w:numId w:val="2"/>
        </w:numPr>
        <w:tabs>
          <w:tab w:val="left" w:pos="1192"/>
        </w:tabs>
        <w:spacing w:before="27" w:line="295" w:lineRule="auto"/>
        <w:ind w:right="1616" w:hanging="214"/>
        <w:rPr>
          <w:sz w:val="18"/>
        </w:rPr>
      </w:pPr>
      <w:r>
        <w:rPr>
          <w:color w:val="353535"/>
          <w:w w:val="105"/>
          <w:sz w:val="18"/>
        </w:rPr>
        <w:t xml:space="preserve">The service is proactive in sourcing advanced technological solutions to </w:t>
      </w:r>
      <w:proofErr w:type="spellStart"/>
      <w:r>
        <w:rPr>
          <w:color w:val="353535"/>
          <w:w w:val="105"/>
          <w:sz w:val="18"/>
        </w:rPr>
        <w:t>minimise</w:t>
      </w:r>
      <w:proofErr w:type="spellEnd"/>
      <w:r>
        <w:rPr>
          <w:color w:val="353535"/>
          <w:w w:val="105"/>
          <w:sz w:val="18"/>
        </w:rPr>
        <w:t xml:space="preserve"> the impact of communication </w:t>
      </w:r>
      <w:proofErr w:type="gramStart"/>
      <w:r>
        <w:rPr>
          <w:color w:val="353535"/>
          <w:w w:val="105"/>
          <w:sz w:val="18"/>
        </w:rPr>
        <w:t>difficulties</w:t>
      </w:r>
      <w:proofErr w:type="gramEnd"/>
    </w:p>
    <w:p w14:paraId="41A70C5E" w14:textId="77777777" w:rsidR="00B80A85" w:rsidRDefault="008F0E94">
      <w:pPr>
        <w:pStyle w:val="ListParagraph"/>
        <w:numPr>
          <w:ilvl w:val="2"/>
          <w:numId w:val="2"/>
        </w:numPr>
        <w:tabs>
          <w:tab w:val="left" w:pos="1192"/>
        </w:tabs>
        <w:spacing w:before="27"/>
        <w:ind w:hanging="214"/>
        <w:rPr>
          <w:sz w:val="18"/>
        </w:rPr>
      </w:pPr>
      <w:r>
        <w:rPr>
          <w:color w:val="353535"/>
          <w:w w:val="105"/>
          <w:sz w:val="18"/>
        </w:rPr>
        <w:t>The service provides information for people with communication difficulties in highly innovative</w:t>
      </w:r>
      <w:r>
        <w:rPr>
          <w:color w:val="353535"/>
          <w:spacing w:val="-6"/>
          <w:w w:val="105"/>
          <w:sz w:val="18"/>
        </w:rPr>
        <w:t xml:space="preserve"> </w:t>
      </w:r>
      <w:proofErr w:type="gramStart"/>
      <w:r>
        <w:rPr>
          <w:color w:val="353535"/>
          <w:w w:val="105"/>
          <w:sz w:val="18"/>
        </w:rPr>
        <w:t>formats</w:t>
      </w:r>
      <w:proofErr w:type="gramEnd"/>
    </w:p>
    <w:p w14:paraId="40924817" w14:textId="77777777" w:rsidR="00B80A85" w:rsidRDefault="008F0E94">
      <w:pPr>
        <w:pStyle w:val="ListParagraph"/>
        <w:numPr>
          <w:ilvl w:val="2"/>
          <w:numId w:val="2"/>
        </w:numPr>
        <w:tabs>
          <w:tab w:val="left" w:pos="1192"/>
        </w:tabs>
        <w:spacing w:before="74" w:line="295" w:lineRule="auto"/>
        <w:ind w:right="1992" w:hanging="214"/>
        <w:rPr>
          <w:sz w:val="18"/>
        </w:rPr>
      </w:pPr>
      <w:r>
        <w:rPr>
          <w:color w:val="353535"/>
          <w:w w:val="105"/>
          <w:sz w:val="18"/>
        </w:rPr>
        <w:t xml:space="preserve">There is wide understanding that an impairment of any of the sensory needs will impact on </w:t>
      </w:r>
      <w:proofErr w:type="gramStart"/>
      <w:r>
        <w:rPr>
          <w:color w:val="353535"/>
          <w:w w:val="105"/>
          <w:sz w:val="18"/>
        </w:rPr>
        <w:t>communication</w:t>
      </w:r>
      <w:proofErr w:type="gramEnd"/>
    </w:p>
    <w:p w14:paraId="46E4814F" w14:textId="77777777" w:rsidR="00B80A85" w:rsidRDefault="00B80A85">
      <w:pPr>
        <w:spacing w:line="295" w:lineRule="auto"/>
        <w:rPr>
          <w:sz w:val="18"/>
        </w:rPr>
        <w:sectPr w:rsidR="00B80A85">
          <w:pgSz w:w="11900" w:h="16840"/>
          <w:pgMar w:top="1660" w:right="540" w:bottom="720" w:left="580" w:header="0" w:footer="520" w:gutter="0"/>
          <w:cols w:space="720"/>
        </w:sectPr>
      </w:pPr>
    </w:p>
    <w:p w14:paraId="47417D34" w14:textId="77777777" w:rsidR="00B80A85" w:rsidRDefault="00B80A85">
      <w:pPr>
        <w:pStyle w:val="BodyText"/>
        <w:spacing w:before="5"/>
        <w:ind w:left="0" w:firstLine="0"/>
        <w:rPr>
          <w:sz w:val="14"/>
        </w:rPr>
      </w:pPr>
    </w:p>
    <w:p w14:paraId="366D1500" w14:textId="3EA9C733" w:rsidR="00B80A85" w:rsidRDefault="008F0E94">
      <w:pPr>
        <w:pStyle w:val="BodyText"/>
        <w:spacing w:before="0"/>
        <w:ind w:left="120" w:firstLine="0"/>
        <w:rPr>
          <w:sz w:val="20"/>
        </w:rPr>
      </w:pPr>
      <w:r>
        <w:rPr>
          <w:noProof/>
          <w:sz w:val="20"/>
        </w:rPr>
        <mc:AlternateContent>
          <mc:Choice Requires="wpg">
            <w:drawing>
              <wp:inline distT="0" distB="0" distL="0" distR="0" wp14:anchorId="543E774E" wp14:editId="35A60F68">
                <wp:extent cx="6667500" cy="314960"/>
                <wp:effectExtent l="0" t="0" r="3175" b="1905"/>
                <wp:docPr id="136152297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827395799" name="Rectangle 19"/>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6936534"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7523876" name="Text Box 1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8DC5" w14:textId="77777777" w:rsidR="00B80A85" w:rsidRDefault="008F0E94">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inline>
            </w:drawing>
          </mc:Choice>
          <mc:Fallback>
            <w:pict>
              <v:group w14:anchorId="543E774E" id="Group 16" o:spid="_x0000_s106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">
                <v:rect id="Rectangle 19" o:spid="_x0000_s106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" fillcolor="#26beb7" stroked="f"/>
                <v:shape id="Picture 18" o:spid="_x0000_s106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">
                  <v:imagedata r:id="rId62" o:title=""/>
                </v:shape>
                <v:shape id="Text Box 17" o:spid="_x0000_s107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" filled="f" stroked="f">
                  <v:textbox inset="0,0,0,0">
                    <w:txbxContent>
                      <w:p w14:paraId="3F8D8DC5" w14:textId="77777777" w:rsidR="00B80A85" w:rsidRDefault="008F0E94">
                        <w:pPr>
                          <w:spacing w:before="138"/>
                          <w:ind w:left="696"/>
                          <w:rPr>
                            <w:b/>
                            <w:sz w:val="21"/>
                          </w:rPr>
                        </w:pPr>
                        <w:r>
                          <w:rPr>
                            <w:b/>
                            <w:color w:val="FFFFFF"/>
                            <w:sz w:val="21"/>
                          </w:rPr>
                          <w:t>Forms</w:t>
                        </w:r>
                      </w:p>
                    </w:txbxContent>
                  </v:textbox>
                </v:shape>
                <w10:anchorlock/>
              </v:group>
            </w:pict>
          </mc:Fallback>
        </mc:AlternateContent>
      </w:r>
    </w:p>
    <w:p w14:paraId="11CB6410" w14:textId="77777777" w:rsidR="00B80A85" w:rsidRDefault="00B80A85">
      <w:pPr>
        <w:pStyle w:val="BodyText"/>
        <w:spacing w:before="8"/>
        <w:ind w:left="0" w:firstLine="0"/>
        <w:rPr>
          <w:sz w:val="12"/>
        </w:rPr>
      </w:pPr>
    </w:p>
    <w:p w14:paraId="42CA8318" w14:textId="32E27B71" w:rsidR="00B80A85" w:rsidRDefault="008F0E94">
      <w:pPr>
        <w:pStyle w:val="BodyText"/>
        <w:spacing w:after="15"/>
        <w:ind w:left="856" w:firstLine="0"/>
      </w:pPr>
      <w:r>
        <w:rPr>
          <w:noProof/>
        </w:rPr>
        <mc:AlternateContent>
          <mc:Choice Requires="wps">
            <w:drawing>
              <wp:anchor distT="0" distB="0" distL="114300" distR="114300" simplePos="0" relativeHeight="251653632" behindDoc="1" locked="0" layoutInCell="1" allowOverlap="1" wp14:anchorId="266B1DF9" wp14:editId="32383F55">
                <wp:simplePos x="0" y="0"/>
                <wp:positionH relativeFrom="page">
                  <wp:posOffset>920750</wp:posOffset>
                </wp:positionH>
                <wp:positionV relativeFrom="paragraph">
                  <wp:posOffset>213995</wp:posOffset>
                </wp:positionV>
                <wp:extent cx="6106795" cy="969645"/>
                <wp:effectExtent l="6350" t="0" r="1905" b="1905"/>
                <wp:wrapNone/>
                <wp:docPr id="14722341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969645"/>
                        </a:xfrm>
                        <a:custGeom>
                          <a:avLst/>
                          <a:gdLst>
                            <a:gd name="T0" fmla="+- 0 4651 1450"/>
                            <a:gd name="T1" fmla="*/ T0 w 9617"/>
                            <a:gd name="T2" fmla="+- 0 993 337"/>
                            <a:gd name="T3" fmla="*/ 993 h 1527"/>
                            <a:gd name="T4" fmla="+- 0 1450 1450"/>
                            <a:gd name="T5" fmla="*/ T4 w 9617"/>
                            <a:gd name="T6" fmla="+- 0 993 337"/>
                            <a:gd name="T7" fmla="*/ 993 h 1527"/>
                            <a:gd name="T8" fmla="+- 0 1450 1450"/>
                            <a:gd name="T9" fmla="*/ T8 w 9617"/>
                            <a:gd name="T10" fmla="+- 0 1864 337"/>
                            <a:gd name="T11" fmla="*/ 1864 h 1527"/>
                            <a:gd name="T12" fmla="+- 0 1463 1450"/>
                            <a:gd name="T13" fmla="*/ T12 w 9617"/>
                            <a:gd name="T14" fmla="+- 0 1850 337"/>
                            <a:gd name="T15" fmla="*/ 1850 h 1527"/>
                            <a:gd name="T16" fmla="+- 0 1463 1450"/>
                            <a:gd name="T17" fmla="*/ T16 w 9617"/>
                            <a:gd name="T18" fmla="+- 0 1020 337"/>
                            <a:gd name="T19" fmla="*/ 1020 h 1527"/>
                            <a:gd name="T20" fmla="+- 0 4637 1450"/>
                            <a:gd name="T21" fmla="*/ T20 w 9617"/>
                            <a:gd name="T22" fmla="+- 0 1020 337"/>
                            <a:gd name="T23" fmla="*/ 1020 h 1527"/>
                            <a:gd name="T24" fmla="+- 0 4651 1450"/>
                            <a:gd name="T25" fmla="*/ T24 w 9617"/>
                            <a:gd name="T26" fmla="+- 0 993 337"/>
                            <a:gd name="T27" fmla="*/ 993 h 1527"/>
                            <a:gd name="T28" fmla="+- 0 4651 1450"/>
                            <a:gd name="T29" fmla="*/ T28 w 9617"/>
                            <a:gd name="T30" fmla="+- 0 337 337"/>
                            <a:gd name="T31" fmla="*/ 337 h 1527"/>
                            <a:gd name="T32" fmla="+- 0 1450 1450"/>
                            <a:gd name="T33" fmla="*/ T32 w 9617"/>
                            <a:gd name="T34" fmla="+- 0 337 337"/>
                            <a:gd name="T35" fmla="*/ 337 h 1527"/>
                            <a:gd name="T36" fmla="+- 0 1450 1450"/>
                            <a:gd name="T37" fmla="*/ T36 w 9617"/>
                            <a:gd name="T38" fmla="+- 0 993 337"/>
                            <a:gd name="T39" fmla="*/ 993 h 1527"/>
                            <a:gd name="T40" fmla="+- 0 1463 1450"/>
                            <a:gd name="T41" fmla="*/ T40 w 9617"/>
                            <a:gd name="T42" fmla="+- 0 980 337"/>
                            <a:gd name="T43" fmla="*/ 980 h 1527"/>
                            <a:gd name="T44" fmla="+- 0 1463 1450"/>
                            <a:gd name="T45" fmla="*/ T44 w 9617"/>
                            <a:gd name="T46" fmla="+- 0 364 337"/>
                            <a:gd name="T47" fmla="*/ 364 h 1527"/>
                            <a:gd name="T48" fmla="+- 0 4637 1450"/>
                            <a:gd name="T49" fmla="*/ T48 w 9617"/>
                            <a:gd name="T50" fmla="+- 0 364 337"/>
                            <a:gd name="T51" fmla="*/ 364 h 1527"/>
                            <a:gd name="T52" fmla="+- 0 4651 1450"/>
                            <a:gd name="T53" fmla="*/ T52 w 9617"/>
                            <a:gd name="T54" fmla="+- 0 337 337"/>
                            <a:gd name="T55" fmla="*/ 337 h 1527"/>
                            <a:gd name="T56" fmla="+- 0 7865 1450"/>
                            <a:gd name="T57" fmla="*/ T56 w 9617"/>
                            <a:gd name="T58" fmla="+- 0 993 337"/>
                            <a:gd name="T59" fmla="*/ 993 h 1527"/>
                            <a:gd name="T60" fmla="+- 0 4651 1450"/>
                            <a:gd name="T61" fmla="*/ T60 w 9617"/>
                            <a:gd name="T62" fmla="+- 0 993 337"/>
                            <a:gd name="T63" fmla="*/ 993 h 1527"/>
                            <a:gd name="T64" fmla="+- 0 4651 1450"/>
                            <a:gd name="T65" fmla="*/ T64 w 9617"/>
                            <a:gd name="T66" fmla="+- 0 1864 337"/>
                            <a:gd name="T67" fmla="*/ 1864 h 1527"/>
                            <a:gd name="T68" fmla="+- 0 4664 1450"/>
                            <a:gd name="T69" fmla="*/ T68 w 9617"/>
                            <a:gd name="T70" fmla="+- 0 1850 337"/>
                            <a:gd name="T71" fmla="*/ 1850 h 1527"/>
                            <a:gd name="T72" fmla="+- 0 4664 1450"/>
                            <a:gd name="T73" fmla="*/ T72 w 9617"/>
                            <a:gd name="T74" fmla="+- 0 1020 337"/>
                            <a:gd name="T75" fmla="*/ 1020 h 1527"/>
                            <a:gd name="T76" fmla="+- 0 7852 1450"/>
                            <a:gd name="T77" fmla="*/ T76 w 9617"/>
                            <a:gd name="T78" fmla="+- 0 1020 337"/>
                            <a:gd name="T79" fmla="*/ 1020 h 1527"/>
                            <a:gd name="T80" fmla="+- 0 7865 1450"/>
                            <a:gd name="T81" fmla="*/ T80 w 9617"/>
                            <a:gd name="T82" fmla="+- 0 993 337"/>
                            <a:gd name="T83" fmla="*/ 993 h 1527"/>
                            <a:gd name="T84" fmla="+- 0 7865 1450"/>
                            <a:gd name="T85" fmla="*/ T84 w 9617"/>
                            <a:gd name="T86" fmla="+- 0 337 337"/>
                            <a:gd name="T87" fmla="*/ 337 h 1527"/>
                            <a:gd name="T88" fmla="+- 0 4651 1450"/>
                            <a:gd name="T89" fmla="*/ T88 w 9617"/>
                            <a:gd name="T90" fmla="+- 0 337 337"/>
                            <a:gd name="T91" fmla="*/ 337 h 1527"/>
                            <a:gd name="T92" fmla="+- 0 4651 1450"/>
                            <a:gd name="T93" fmla="*/ T92 w 9617"/>
                            <a:gd name="T94" fmla="+- 0 993 337"/>
                            <a:gd name="T95" fmla="*/ 993 h 1527"/>
                            <a:gd name="T96" fmla="+- 0 4664 1450"/>
                            <a:gd name="T97" fmla="*/ T96 w 9617"/>
                            <a:gd name="T98" fmla="+- 0 980 337"/>
                            <a:gd name="T99" fmla="*/ 980 h 1527"/>
                            <a:gd name="T100" fmla="+- 0 4664 1450"/>
                            <a:gd name="T101" fmla="*/ T100 w 9617"/>
                            <a:gd name="T102" fmla="+- 0 364 337"/>
                            <a:gd name="T103" fmla="*/ 364 h 1527"/>
                            <a:gd name="T104" fmla="+- 0 7852 1450"/>
                            <a:gd name="T105" fmla="*/ T104 w 9617"/>
                            <a:gd name="T106" fmla="+- 0 364 337"/>
                            <a:gd name="T107" fmla="*/ 364 h 1527"/>
                            <a:gd name="T108" fmla="+- 0 7865 1450"/>
                            <a:gd name="T109" fmla="*/ T108 w 9617"/>
                            <a:gd name="T110" fmla="+- 0 337 337"/>
                            <a:gd name="T111" fmla="*/ 337 h 1527"/>
                            <a:gd name="T112" fmla="+- 0 11066 1450"/>
                            <a:gd name="T113" fmla="*/ T112 w 9617"/>
                            <a:gd name="T114" fmla="+- 0 993 337"/>
                            <a:gd name="T115" fmla="*/ 993 h 1527"/>
                            <a:gd name="T116" fmla="+- 0 7865 1450"/>
                            <a:gd name="T117" fmla="*/ T116 w 9617"/>
                            <a:gd name="T118" fmla="+- 0 993 337"/>
                            <a:gd name="T119" fmla="*/ 993 h 1527"/>
                            <a:gd name="T120" fmla="+- 0 7865 1450"/>
                            <a:gd name="T121" fmla="*/ T120 w 9617"/>
                            <a:gd name="T122" fmla="+- 0 1864 337"/>
                            <a:gd name="T123" fmla="*/ 1864 h 1527"/>
                            <a:gd name="T124" fmla="+- 0 7879 1450"/>
                            <a:gd name="T125" fmla="*/ T124 w 9617"/>
                            <a:gd name="T126" fmla="+- 0 1850 337"/>
                            <a:gd name="T127" fmla="*/ 1850 h 1527"/>
                            <a:gd name="T128" fmla="+- 0 7879 1450"/>
                            <a:gd name="T129" fmla="*/ T128 w 9617"/>
                            <a:gd name="T130" fmla="+- 0 1020 337"/>
                            <a:gd name="T131" fmla="*/ 1020 h 1527"/>
                            <a:gd name="T132" fmla="+- 0 11053 1450"/>
                            <a:gd name="T133" fmla="*/ T132 w 9617"/>
                            <a:gd name="T134" fmla="+- 0 1020 337"/>
                            <a:gd name="T135" fmla="*/ 1020 h 1527"/>
                            <a:gd name="T136" fmla="+- 0 11066 1450"/>
                            <a:gd name="T137" fmla="*/ T136 w 9617"/>
                            <a:gd name="T138" fmla="+- 0 993 337"/>
                            <a:gd name="T139" fmla="*/ 993 h 1527"/>
                            <a:gd name="T140" fmla="+- 0 11066 1450"/>
                            <a:gd name="T141" fmla="*/ T140 w 9617"/>
                            <a:gd name="T142" fmla="+- 0 337 337"/>
                            <a:gd name="T143" fmla="*/ 337 h 1527"/>
                            <a:gd name="T144" fmla="+- 0 7865 1450"/>
                            <a:gd name="T145" fmla="*/ T144 w 9617"/>
                            <a:gd name="T146" fmla="+- 0 337 337"/>
                            <a:gd name="T147" fmla="*/ 337 h 1527"/>
                            <a:gd name="T148" fmla="+- 0 7865 1450"/>
                            <a:gd name="T149" fmla="*/ T148 w 9617"/>
                            <a:gd name="T150" fmla="+- 0 993 337"/>
                            <a:gd name="T151" fmla="*/ 993 h 1527"/>
                            <a:gd name="T152" fmla="+- 0 7879 1450"/>
                            <a:gd name="T153" fmla="*/ T152 w 9617"/>
                            <a:gd name="T154" fmla="+- 0 980 337"/>
                            <a:gd name="T155" fmla="*/ 980 h 1527"/>
                            <a:gd name="T156" fmla="+- 0 7879 1450"/>
                            <a:gd name="T157" fmla="*/ T156 w 9617"/>
                            <a:gd name="T158" fmla="+- 0 364 337"/>
                            <a:gd name="T159" fmla="*/ 364 h 1527"/>
                            <a:gd name="T160" fmla="+- 0 11053 1450"/>
                            <a:gd name="T161" fmla="*/ T160 w 9617"/>
                            <a:gd name="T162" fmla="+- 0 364 337"/>
                            <a:gd name="T163" fmla="*/ 364 h 1527"/>
                            <a:gd name="T164" fmla="+- 0 11066 1450"/>
                            <a:gd name="T165" fmla="*/ T164 w 9617"/>
                            <a:gd name="T166" fmla="+- 0 337 337"/>
                            <a:gd name="T167" fmla="*/ 337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17" h="1527">
                              <a:moveTo>
                                <a:pt x="3201" y="656"/>
                              </a:moveTo>
                              <a:lnTo>
                                <a:pt x="0" y="656"/>
                              </a:lnTo>
                              <a:lnTo>
                                <a:pt x="0" y="1527"/>
                              </a:lnTo>
                              <a:lnTo>
                                <a:pt x="13" y="1513"/>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656"/>
                              </a:moveTo>
                              <a:lnTo>
                                <a:pt x="3201" y="656"/>
                              </a:lnTo>
                              <a:lnTo>
                                <a:pt x="3201" y="1527"/>
                              </a:lnTo>
                              <a:lnTo>
                                <a:pt x="3214" y="1513"/>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656"/>
                              </a:moveTo>
                              <a:lnTo>
                                <a:pt x="6415" y="656"/>
                              </a:lnTo>
                              <a:lnTo>
                                <a:pt x="6415" y="1527"/>
                              </a:lnTo>
                              <a:lnTo>
                                <a:pt x="6429" y="1513"/>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F99A" id="AutoShape 15" o:spid="_x0000_s1026" style="position:absolute;margin-left:72.5pt;margin-top:16.85pt;width:480.85pt;height:76.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" path="m3201,656l,656r,871l13,1513r,-830l3187,683r14,-27m3201,l,,,656,13,643,13,27r3174,l3201,m6415,656r-3214,l3201,1527r13,-14l3214,683r3188,l6415,656m6415,l3201,r,656l3214,643r,-616l6402,27,6415,m9616,656r-3201,l6415,1527r14,-14l6429,683r3174,l9616,656m9616,l6415,r,656l6429,643r,-616l9603,27,9616,e" fillcolor="black" stroked="f">
                <v:path arrowok="t" o:connecttype="custom" o:connectlocs="2032635,630555;0,630555;0,1183640;8255,1174750;8255,647700;2023745,647700;2032635,630555;2032635,213995;0,213995;0,630555;8255,622300;8255,231140;2023745,231140;2032635,213995;4073525,630555;2032635,630555;2032635,1183640;2040890,1174750;2040890,647700;4065270,647700;4073525,630555;4073525,213995;2032635,213995;2032635,630555;2040890,622300;2040890,231140;4065270,231140;4073525,213995;6106160,630555;4073525,630555;4073525,1183640;4082415,1174750;4082415,647700;6097905,647700;6106160,630555;6106160,213995;4073525,213995;4073525,630555;4082415,622300;4082415,231140;6097905,231140;6106160,213995" o:connectangles="0,0,0,0,0,0,0,0,0,0,0,0,0,0,0,0,0,0,0,0,0,0,0,0,0,0,0,0,0,0,0,0,0,0,0,0,0,0,0,0,0,0"/>
                <w10:wrap anchorx="page"/>
              </v:shape>
            </w:pict>
          </mc:Fallback>
        </mc:AlternateContent>
      </w:r>
      <w:r>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B80A85" w14:paraId="526C416B" w14:textId="77777777">
        <w:trPr>
          <w:trHeight w:val="641"/>
        </w:trPr>
        <w:tc>
          <w:tcPr>
            <w:tcW w:w="3201" w:type="dxa"/>
            <w:tcBorders>
              <w:bottom w:val="single" w:sz="6" w:space="0" w:color="000000"/>
              <w:right w:val="single" w:sz="6" w:space="0" w:color="000000"/>
            </w:tcBorders>
          </w:tcPr>
          <w:p w14:paraId="6E13FBEB" w14:textId="77777777" w:rsidR="00B80A85" w:rsidRDefault="00B80A85">
            <w:pPr>
              <w:pStyle w:val="TableParagraph"/>
              <w:spacing w:before="2"/>
              <w:rPr>
                <w:sz w:val="20"/>
              </w:rPr>
            </w:pPr>
          </w:p>
          <w:p w14:paraId="0FB45C29" w14:textId="77777777" w:rsidR="00B80A85" w:rsidRDefault="008F0E94">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1540590E" w14:textId="77777777" w:rsidR="00B80A85" w:rsidRDefault="008F0E94">
            <w:pPr>
              <w:pStyle w:val="TableParagraph"/>
              <w:spacing w:before="125" w:line="249" w:lineRule="auto"/>
              <w:ind w:left="220" w:right="288"/>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60A51E7D" w14:textId="77777777" w:rsidR="00B80A85" w:rsidRDefault="00B80A85">
            <w:pPr>
              <w:pStyle w:val="TableParagraph"/>
              <w:spacing w:before="2"/>
              <w:rPr>
                <w:sz w:val="20"/>
              </w:rPr>
            </w:pPr>
          </w:p>
          <w:p w14:paraId="398F884A" w14:textId="77777777" w:rsidR="00B80A85" w:rsidRDefault="008F0E94">
            <w:pPr>
              <w:pStyle w:val="TableParagraph"/>
              <w:ind w:left="220"/>
              <w:rPr>
                <w:b/>
                <w:sz w:val="18"/>
              </w:rPr>
            </w:pPr>
            <w:r>
              <w:rPr>
                <w:b/>
                <w:color w:val="353535"/>
                <w:w w:val="105"/>
                <w:sz w:val="18"/>
              </w:rPr>
              <w:t>Created by</w:t>
            </w:r>
          </w:p>
        </w:tc>
      </w:tr>
      <w:tr w:rsidR="00B80A85" w14:paraId="3E659247" w14:textId="77777777">
        <w:trPr>
          <w:trHeight w:val="854"/>
        </w:trPr>
        <w:tc>
          <w:tcPr>
            <w:tcW w:w="3201" w:type="dxa"/>
            <w:tcBorders>
              <w:top w:val="single" w:sz="6" w:space="0" w:color="000000"/>
              <w:bottom w:val="single" w:sz="12" w:space="0" w:color="000000"/>
              <w:right w:val="single" w:sz="6" w:space="0" w:color="000000"/>
            </w:tcBorders>
          </w:tcPr>
          <w:p w14:paraId="1E168B1A" w14:textId="77777777" w:rsidR="00B80A85" w:rsidRDefault="00B80A85">
            <w:pPr>
              <w:pStyle w:val="TableParagraph"/>
              <w:spacing w:before="5"/>
              <w:rPr>
                <w:sz w:val="29"/>
              </w:rPr>
            </w:pPr>
          </w:p>
          <w:p w14:paraId="61E32721" w14:textId="77777777" w:rsidR="00B80A85" w:rsidRDefault="008F0E94">
            <w:pPr>
              <w:pStyle w:val="TableParagraph"/>
              <w:ind w:left="220"/>
              <w:rPr>
                <w:sz w:val="18"/>
              </w:rPr>
            </w:pPr>
            <w:r>
              <w:rPr>
                <w:color w:val="353535"/>
                <w:w w:val="105"/>
                <w:sz w:val="18"/>
              </w:rPr>
              <w:t>Communications Card - CC31</w:t>
            </w:r>
          </w:p>
        </w:tc>
        <w:tc>
          <w:tcPr>
            <w:tcW w:w="3214" w:type="dxa"/>
            <w:tcBorders>
              <w:top w:val="single" w:sz="6" w:space="0" w:color="000000"/>
              <w:left w:val="single" w:sz="6" w:space="0" w:color="000000"/>
              <w:bottom w:val="single" w:sz="12" w:space="0" w:color="000000"/>
              <w:right w:val="single" w:sz="6" w:space="0" w:color="000000"/>
            </w:tcBorders>
          </w:tcPr>
          <w:p w14:paraId="62611027" w14:textId="77777777" w:rsidR="00B80A85" w:rsidRDefault="008F0E94">
            <w:pPr>
              <w:pStyle w:val="TableParagraph"/>
              <w:spacing w:before="125" w:line="249" w:lineRule="auto"/>
              <w:ind w:left="220" w:right="288"/>
              <w:rPr>
                <w:sz w:val="18"/>
              </w:rPr>
            </w:pPr>
            <w:r>
              <w:rPr>
                <w:color w:val="353535"/>
                <w:w w:val="105"/>
                <w:sz w:val="18"/>
              </w:rPr>
              <w:t>For gathering the communication needs from Residents.</w:t>
            </w:r>
          </w:p>
        </w:tc>
        <w:tc>
          <w:tcPr>
            <w:tcW w:w="3207" w:type="dxa"/>
            <w:tcBorders>
              <w:top w:val="single" w:sz="6" w:space="0" w:color="000000"/>
              <w:left w:val="single" w:sz="6" w:space="0" w:color="000000"/>
              <w:bottom w:val="single" w:sz="12" w:space="0" w:color="000000"/>
              <w:right w:val="single" w:sz="12" w:space="0" w:color="000000"/>
            </w:tcBorders>
          </w:tcPr>
          <w:p w14:paraId="40B588FA" w14:textId="77777777" w:rsidR="00B80A85" w:rsidRDefault="00B80A85">
            <w:pPr>
              <w:pStyle w:val="TableParagraph"/>
              <w:spacing w:before="5"/>
              <w:rPr>
                <w:sz w:val="29"/>
              </w:rPr>
            </w:pPr>
          </w:p>
          <w:p w14:paraId="0F54AC60" w14:textId="77777777" w:rsidR="00B80A85" w:rsidRDefault="008F0E94">
            <w:pPr>
              <w:pStyle w:val="TableParagraph"/>
              <w:ind w:left="220"/>
              <w:rPr>
                <w:sz w:val="18"/>
              </w:rPr>
            </w:pPr>
            <w:r>
              <w:rPr>
                <w:color w:val="353535"/>
                <w:sz w:val="18"/>
              </w:rPr>
              <w:t>NHS England</w:t>
            </w:r>
          </w:p>
        </w:tc>
      </w:tr>
    </w:tbl>
    <w:p w14:paraId="59A9787F" w14:textId="77777777" w:rsidR="00B80A85" w:rsidRDefault="00B80A85">
      <w:pPr>
        <w:rPr>
          <w:sz w:val="18"/>
        </w:rPr>
        <w:sectPr w:rsidR="00B80A85">
          <w:pgSz w:w="11900" w:h="16840"/>
          <w:pgMar w:top="1660" w:right="540" w:bottom="720" w:left="580" w:header="0" w:footer="520" w:gutter="0"/>
          <w:cols w:space="720"/>
        </w:sectPr>
      </w:pPr>
    </w:p>
    <w:p w14:paraId="55807DA5" w14:textId="2813A9FE" w:rsidR="00B80A85" w:rsidRDefault="008F0E94">
      <w:pPr>
        <w:pStyle w:val="BodyText"/>
        <w:spacing w:before="4"/>
        <w:ind w:left="0" w:firstLine="0"/>
        <w:rPr>
          <w:rFonts w:ascii="Times New Roman"/>
          <w:sz w:val="17"/>
        </w:rPr>
      </w:pPr>
      <w:r>
        <w:rPr>
          <w:noProof/>
        </w:rPr>
        <w:lastRenderedPageBreak/>
        <mc:AlternateContent>
          <mc:Choice Requires="wps">
            <w:drawing>
              <wp:anchor distT="0" distB="0" distL="114300" distR="114300" simplePos="0" relativeHeight="251649536" behindDoc="0" locked="0" layoutInCell="1" allowOverlap="1" wp14:anchorId="7669AEA6" wp14:editId="58A0B384">
                <wp:simplePos x="0" y="0"/>
                <wp:positionH relativeFrom="page">
                  <wp:posOffset>0</wp:posOffset>
                </wp:positionH>
                <wp:positionV relativeFrom="page">
                  <wp:posOffset>4559935</wp:posOffset>
                </wp:positionV>
                <wp:extent cx="6858000" cy="0"/>
                <wp:effectExtent l="9525" t="6985" r="9525" b="12065"/>
                <wp:wrapNone/>
                <wp:docPr id="129560949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144">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25D7" id="Line 14"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59.05pt" to="540pt,3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" strokecolor="#497dba" strokeweight=".72pt">
                <w10:wrap anchorx="page" anchory="page"/>
              </v:line>
            </w:pict>
          </mc:Fallback>
        </mc:AlternateContent>
      </w:r>
      <w:r>
        <w:rPr>
          <w:noProof/>
        </w:rPr>
        <mc:AlternateContent>
          <mc:Choice Requires="wpg">
            <w:drawing>
              <wp:anchor distT="0" distB="0" distL="114300" distR="114300" simplePos="0" relativeHeight="251654656" behindDoc="1" locked="0" layoutInCell="1" allowOverlap="1" wp14:anchorId="4F5E044C" wp14:editId="47E4780C">
                <wp:simplePos x="0" y="0"/>
                <wp:positionH relativeFrom="page">
                  <wp:posOffset>86995</wp:posOffset>
                </wp:positionH>
                <wp:positionV relativeFrom="page">
                  <wp:posOffset>86995</wp:posOffset>
                </wp:positionV>
                <wp:extent cx="6685915" cy="4375785"/>
                <wp:effectExtent l="1270" t="1270" r="8890" b="4445"/>
                <wp:wrapNone/>
                <wp:docPr id="4492509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915" cy="4375785"/>
                          <a:chOff x="137" y="137"/>
                          <a:chExt cx="10529" cy="6891"/>
                        </a:xfrm>
                      </wpg:grpSpPr>
                      <wps:wsp>
                        <wps:cNvPr id="102183270" name="Rectangle 13"/>
                        <wps:cNvSpPr>
                          <a:spLocks noChangeArrowheads="1"/>
                        </wps:cNvSpPr>
                        <wps:spPr bwMode="auto">
                          <a:xfrm>
                            <a:off x="157" y="157"/>
                            <a:ext cx="10488" cy="6850"/>
                          </a:xfrm>
                          <a:prstGeom prst="rect">
                            <a:avLst/>
                          </a:prstGeom>
                          <a:noFill/>
                          <a:ln w="25908">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114110" name="Rectangle 12"/>
                        <wps:cNvSpPr>
                          <a:spLocks noChangeArrowheads="1"/>
                        </wps:cNvSpPr>
                        <wps:spPr bwMode="auto">
                          <a:xfrm>
                            <a:off x="8401" y="392"/>
                            <a:ext cx="2086" cy="1452"/>
                          </a:xfrm>
                          <a:prstGeom prst="rect">
                            <a:avLst/>
                          </a:prstGeom>
                          <a:noFill/>
                          <a:ln w="25908">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177290" name="Text Box 11"/>
                        <wps:cNvSpPr txBox="1">
                          <a:spLocks noChangeArrowheads="1"/>
                        </wps:cNvSpPr>
                        <wps:spPr bwMode="auto">
                          <a:xfrm>
                            <a:off x="345" y="3580"/>
                            <a:ext cx="10140" cy="3200"/>
                          </a:xfrm>
                          <a:prstGeom prst="rect">
                            <a:avLst/>
                          </a:prstGeom>
                          <a:noFill/>
                          <a:ln w="9144">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EF20F2" w14:textId="77777777" w:rsidR="00B80A85" w:rsidRDefault="008F0E94">
                              <w:pPr>
                                <w:spacing w:before="58"/>
                                <w:ind w:left="136"/>
                                <w:rPr>
                                  <w:rFonts w:ascii="Calibri"/>
                                  <w:sz w:val="36"/>
                                </w:rPr>
                              </w:pPr>
                              <w:r>
                                <w:rPr>
                                  <w:rFonts w:ascii="Calibri"/>
                                  <w:sz w:val="36"/>
                                </w:rPr>
                                <w:t xml:space="preserve">I communicate using </w:t>
                              </w:r>
                              <w:r>
                                <w:rPr>
                                  <w:rFonts w:ascii="Calibri"/>
                                  <w:sz w:val="20"/>
                                </w:rPr>
                                <w:t>(e.g. BSL, deafblind manual)</w:t>
                              </w:r>
                              <w:r>
                                <w:rPr>
                                  <w:rFonts w:ascii="Calibri"/>
                                  <w:sz w:val="36"/>
                                </w:rPr>
                                <w:t>:</w:t>
                              </w:r>
                            </w:p>
                            <w:p w14:paraId="22CFDCDA" w14:textId="77777777" w:rsidR="00B80A85" w:rsidRDefault="00B80A85">
                              <w:pPr>
                                <w:spacing w:before="11"/>
                                <w:rPr>
                                  <w:rFonts w:ascii="Times New Roman"/>
                                  <w:sz w:val="36"/>
                                </w:rPr>
                              </w:pPr>
                            </w:p>
                            <w:p w14:paraId="1B58511E" w14:textId="77777777" w:rsidR="00B80A85" w:rsidRDefault="008F0E94">
                              <w:pPr>
                                <w:spacing w:line="472" w:lineRule="auto"/>
                                <w:ind w:left="136" w:right="2664"/>
                                <w:rPr>
                                  <w:rFonts w:ascii="Calibri"/>
                                  <w:sz w:val="36"/>
                                </w:rPr>
                              </w:pPr>
                              <w:r>
                                <w:rPr>
                                  <w:rFonts w:ascii="Calibri"/>
                                  <w:sz w:val="36"/>
                                </w:rPr>
                                <w:t xml:space="preserve">To help me communicate I use </w:t>
                              </w:r>
                              <w:r>
                                <w:rPr>
                                  <w:rFonts w:ascii="Calibri"/>
                                  <w:sz w:val="20"/>
                                </w:rPr>
                                <w:t>(e.g. a talking mat, hearing aids)</w:t>
                              </w:r>
                              <w:r>
                                <w:rPr>
                                  <w:rFonts w:ascii="Calibri"/>
                                  <w:sz w:val="36"/>
                                </w:rPr>
                                <w:t xml:space="preserve">: I need information in </w:t>
                              </w:r>
                              <w:r>
                                <w:rPr>
                                  <w:rFonts w:ascii="Calibri"/>
                                  <w:sz w:val="20"/>
                                </w:rPr>
                                <w:t>(e.g. braille, easy read)</w:t>
                              </w:r>
                              <w:r>
                                <w:rPr>
                                  <w:rFonts w:ascii="Calibri"/>
                                  <w:sz w:val="36"/>
                                </w:rPr>
                                <w:t>:</w:t>
                              </w:r>
                            </w:p>
                            <w:p w14:paraId="262CAF09" w14:textId="77777777" w:rsidR="00B80A85" w:rsidRDefault="008F0E94">
                              <w:pPr>
                                <w:spacing w:line="437" w:lineRule="exact"/>
                                <w:ind w:left="136"/>
                                <w:rPr>
                                  <w:rFonts w:ascii="Calibri"/>
                                  <w:sz w:val="36"/>
                                </w:rPr>
                              </w:pPr>
                              <w:r>
                                <w:rPr>
                                  <w:rFonts w:ascii="Calibri"/>
                                  <w:sz w:val="36"/>
                                </w:rPr>
                                <w:t xml:space="preserve">If you need to contact me the best way is </w:t>
                              </w:r>
                              <w:r>
                                <w:rPr>
                                  <w:rFonts w:ascii="Calibri"/>
                                  <w:sz w:val="20"/>
                                </w:rPr>
                                <w:t>(e.g. email, telephone)</w:t>
                              </w:r>
                              <w:r>
                                <w:rPr>
                                  <w:rFonts w:ascii="Calibri"/>
                                  <w:sz w:val="36"/>
                                </w:rPr>
                                <w:t>:</w:t>
                              </w:r>
                            </w:p>
                          </w:txbxContent>
                        </wps:txbx>
                        <wps:bodyPr rot="0" vert="horz" wrap="square" lIns="0" tIns="0" rIns="0" bIns="0" anchor="t" anchorCtr="0" upright="1">
                          <a:noAutofit/>
                        </wps:bodyPr>
                      </wps:wsp>
                      <wps:wsp>
                        <wps:cNvPr id="174630939" name="Text Box 10"/>
                        <wps:cNvSpPr txBox="1">
                          <a:spLocks noChangeArrowheads="1"/>
                        </wps:cNvSpPr>
                        <wps:spPr bwMode="auto">
                          <a:xfrm>
                            <a:off x="345" y="2008"/>
                            <a:ext cx="10140" cy="1455"/>
                          </a:xfrm>
                          <a:prstGeom prst="rect">
                            <a:avLst/>
                          </a:prstGeom>
                          <a:noFill/>
                          <a:ln w="9144">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A40267" w14:textId="77777777" w:rsidR="00B80A85" w:rsidRDefault="008F0E94">
                              <w:pPr>
                                <w:spacing w:before="65" w:line="235" w:lineRule="auto"/>
                                <w:ind w:left="136"/>
                                <w:rPr>
                                  <w:rFonts w:ascii="Calibri"/>
                                  <w:sz w:val="36"/>
                                </w:rPr>
                              </w:pPr>
                              <w:r>
                                <w:rPr>
                                  <w:rFonts w:ascii="Calibri"/>
                                  <w:sz w:val="36"/>
                                </w:rPr>
                                <w:t>In accordance with The Accessible Information Standard (SCCI 1605 (Accessible Information)) please accept the below as formal notification of my information and communication preferences.</w:t>
                              </w:r>
                            </w:p>
                          </w:txbxContent>
                        </wps:txbx>
                        <wps:bodyPr rot="0" vert="horz" wrap="square" lIns="0" tIns="0" rIns="0" bIns="0" anchor="t" anchorCtr="0" upright="1">
                          <a:noAutofit/>
                        </wps:bodyPr>
                      </wps:wsp>
                      <wps:wsp>
                        <wps:cNvPr id="393232566" name="Text Box 9"/>
                        <wps:cNvSpPr txBox="1">
                          <a:spLocks noChangeArrowheads="1"/>
                        </wps:cNvSpPr>
                        <wps:spPr bwMode="auto">
                          <a:xfrm>
                            <a:off x="345" y="391"/>
                            <a:ext cx="7949" cy="1452"/>
                          </a:xfrm>
                          <a:prstGeom prst="rect">
                            <a:avLst/>
                          </a:prstGeom>
                          <a:noFill/>
                          <a:ln w="9144">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31E031" w14:textId="77777777" w:rsidR="00B80A85" w:rsidRDefault="008F0E94">
                              <w:pPr>
                                <w:spacing w:before="64" w:line="235" w:lineRule="auto"/>
                                <w:ind w:left="136" w:right="6142"/>
                                <w:rPr>
                                  <w:rFonts w:ascii="Calibri"/>
                                  <w:sz w:val="36"/>
                                </w:rPr>
                              </w:pPr>
                              <w:r>
                                <w:rPr>
                                  <w:rFonts w:ascii="Calibri"/>
                                  <w:sz w:val="36"/>
                                </w:rPr>
                                <w:t>Name: Address: ID</w:t>
                              </w:r>
                              <w:r>
                                <w:rPr>
                                  <w:rFonts w:ascii="Calibri"/>
                                  <w:spacing w:val="6"/>
                                  <w:sz w:val="36"/>
                                </w:rPr>
                                <w:t xml:space="preserve"> </w:t>
                              </w:r>
                              <w:r>
                                <w:rPr>
                                  <w:rFonts w:ascii="Calibri"/>
                                  <w:spacing w:val="-3"/>
                                  <w:sz w:val="36"/>
                                </w:rPr>
                                <w:t>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E044C" id="Group 8" o:spid="_x0000_s1071" style="position:absolute;margin-left:6.85pt;margin-top:6.85pt;width:526.45pt;height:344.55pt;z-index:-251661824;mso-position-horizontal-relative:page;mso-position-vertical-relative:page" coordorigin="137,137" coordsize="10529,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">
                <v:rect id="Rectangle 13" o:spid="_x0000_s1072" style="position:absolute;left:157;top:157;width:10488;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" filled="f" strokecolor="#385d89" strokeweight="2.04pt"/>
                <v:rect id="Rectangle 12" o:spid="_x0000_s1073" style="position:absolute;left:8401;top:392;width:208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" filled="f" strokecolor="#4f81bc" strokeweight="2.04pt"/>
                <v:shape id="Text Box 11" o:spid="_x0000_s1074" type="#_x0000_t202" style="position:absolute;left:345;top:3580;width:1014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" filled="f" strokecolor="#4f81bc" strokeweight=".72pt">
                  <v:textbox inset="0,0,0,0">
                    <w:txbxContent>
                      <w:p w14:paraId="5AEF20F2" w14:textId="77777777" w:rsidR="00B80A85" w:rsidRDefault="008F0E94">
                        <w:pPr>
                          <w:spacing w:before="58"/>
                          <w:ind w:left="136"/>
                          <w:rPr>
                            <w:rFonts w:ascii="Calibri"/>
                            <w:sz w:val="36"/>
                          </w:rPr>
                        </w:pPr>
                        <w:r>
                          <w:rPr>
                            <w:rFonts w:ascii="Calibri"/>
                            <w:sz w:val="36"/>
                          </w:rPr>
                          <w:t xml:space="preserve">I communicate using </w:t>
                        </w:r>
                        <w:r>
                          <w:rPr>
                            <w:rFonts w:ascii="Calibri"/>
                            <w:sz w:val="20"/>
                          </w:rPr>
                          <w:t>(e.g. BSL, deafblind manual)</w:t>
                        </w:r>
                        <w:r>
                          <w:rPr>
                            <w:rFonts w:ascii="Calibri"/>
                            <w:sz w:val="36"/>
                          </w:rPr>
                          <w:t>:</w:t>
                        </w:r>
                      </w:p>
                      <w:p w14:paraId="22CFDCDA" w14:textId="77777777" w:rsidR="00B80A85" w:rsidRDefault="00B80A85">
                        <w:pPr>
                          <w:spacing w:before="11"/>
                          <w:rPr>
                            <w:rFonts w:ascii="Times New Roman"/>
                            <w:sz w:val="36"/>
                          </w:rPr>
                        </w:pPr>
                      </w:p>
                      <w:p w14:paraId="1B58511E" w14:textId="77777777" w:rsidR="00B80A85" w:rsidRDefault="008F0E94">
                        <w:pPr>
                          <w:spacing w:line="472" w:lineRule="auto"/>
                          <w:ind w:left="136" w:right="2664"/>
                          <w:rPr>
                            <w:rFonts w:ascii="Calibri"/>
                            <w:sz w:val="36"/>
                          </w:rPr>
                        </w:pPr>
                        <w:r>
                          <w:rPr>
                            <w:rFonts w:ascii="Calibri"/>
                            <w:sz w:val="36"/>
                          </w:rPr>
                          <w:t xml:space="preserve">To help me communicate I use </w:t>
                        </w:r>
                        <w:r>
                          <w:rPr>
                            <w:rFonts w:ascii="Calibri"/>
                            <w:sz w:val="20"/>
                          </w:rPr>
                          <w:t>(e.g. a talking mat, hearing aids)</w:t>
                        </w:r>
                        <w:r>
                          <w:rPr>
                            <w:rFonts w:ascii="Calibri"/>
                            <w:sz w:val="36"/>
                          </w:rPr>
                          <w:t xml:space="preserve">: I need information in </w:t>
                        </w:r>
                        <w:r>
                          <w:rPr>
                            <w:rFonts w:ascii="Calibri"/>
                            <w:sz w:val="20"/>
                          </w:rPr>
                          <w:t>(e.g. braille, easy read)</w:t>
                        </w:r>
                        <w:r>
                          <w:rPr>
                            <w:rFonts w:ascii="Calibri"/>
                            <w:sz w:val="36"/>
                          </w:rPr>
                          <w:t>:</w:t>
                        </w:r>
                      </w:p>
                      <w:p w14:paraId="262CAF09" w14:textId="77777777" w:rsidR="00B80A85" w:rsidRDefault="008F0E94">
                        <w:pPr>
                          <w:spacing w:line="437" w:lineRule="exact"/>
                          <w:ind w:left="136"/>
                          <w:rPr>
                            <w:rFonts w:ascii="Calibri"/>
                            <w:sz w:val="36"/>
                          </w:rPr>
                        </w:pPr>
                        <w:r>
                          <w:rPr>
                            <w:rFonts w:ascii="Calibri"/>
                            <w:sz w:val="36"/>
                          </w:rPr>
                          <w:t xml:space="preserve">If you need to contact me the best way is </w:t>
                        </w:r>
                        <w:r>
                          <w:rPr>
                            <w:rFonts w:ascii="Calibri"/>
                            <w:sz w:val="20"/>
                          </w:rPr>
                          <w:t>(e.g. email, telephone)</w:t>
                        </w:r>
                        <w:r>
                          <w:rPr>
                            <w:rFonts w:ascii="Calibri"/>
                            <w:sz w:val="36"/>
                          </w:rPr>
                          <w:t>:</w:t>
                        </w:r>
                      </w:p>
                    </w:txbxContent>
                  </v:textbox>
                </v:shape>
                <v:shape id="Text Box 10" o:spid="_x0000_s1075" type="#_x0000_t202" style="position:absolute;left:345;top:2008;width:1014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" filled="f" strokecolor="#4f81bc" strokeweight=".72pt">
                  <v:textbox inset="0,0,0,0">
                    <w:txbxContent>
                      <w:p w14:paraId="10A40267" w14:textId="77777777" w:rsidR="00B80A85" w:rsidRDefault="008F0E94">
                        <w:pPr>
                          <w:spacing w:before="65" w:line="235" w:lineRule="auto"/>
                          <w:ind w:left="136"/>
                          <w:rPr>
                            <w:rFonts w:ascii="Calibri"/>
                            <w:sz w:val="36"/>
                          </w:rPr>
                        </w:pPr>
                        <w:r>
                          <w:rPr>
                            <w:rFonts w:ascii="Calibri"/>
                            <w:sz w:val="36"/>
                          </w:rPr>
                          <w:t>In accordance with The Accessible Information Standard (SCCI 1605 (Accessible Information)) please accept the below as formal notification of my information and communication preferences.</w:t>
                        </w:r>
                      </w:p>
                    </w:txbxContent>
                  </v:textbox>
                </v:shape>
                <v:shape id="Text Box 9" o:spid="_x0000_s1076" type="#_x0000_t202" style="position:absolute;left:345;top:391;width:7949;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" filled="f" strokecolor="#4f81bc" strokeweight=".72pt">
                  <v:textbox inset="0,0,0,0">
                    <w:txbxContent>
                      <w:p w14:paraId="4431E031" w14:textId="77777777" w:rsidR="00B80A85" w:rsidRDefault="008F0E94">
                        <w:pPr>
                          <w:spacing w:before="64" w:line="235" w:lineRule="auto"/>
                          <w:ind w:left="136" w:right="6142"/>
                          <w:rPr>
                            <w:rFonts w:ascii="Calibri"/>
                            <w:sz w:val="36"/>
                          </w:rPr>
                        </w:pPr>
                        <w:r>
                          <w:rPr>
                            <w:rFonts w:ascii="Calibri"/>
                            <w:sz w:val="36"/>
                          </w:rPr>
                          <w:t>Name: Address: ID</w:t>
                        </w:r>
                        <w:r>
                          <w:rPr>
                            <w:rFonts w:ascii="Calibri"/>
                            <w:spacing w:val="6"/>
                            <w:sz w:val="36"/>
                          </w:rPr>
                          <w:t xml:space="preserve"> </w:t>
                        </w:r>
                        <w:r>
                          <w:rPr>
                            <w:rFonts w:ascii="Calibri"/>
                            <w:spacing w:val="-3"/>
                            <w:sz w:val="36"/>
                          </w:rPr>
                          <w:t>number:</w:t>
                        </w:r>
                      </w:p>
                    </w:txbxContent>
                  </v:textbox>
                </v:shape>
                <w10:wrap anchorx="page" anchory="page"/>
              </v:group>
            </w:pict>
          </mc:Fallback>
        </mc:AlternateContent>
      </w:r>
      <w:r>
        <w:rPr>
          <w:noProof/>
        </w:rPr>
        <mc:AlternateContent>
          <mc:Choice Requires="wpg">
            <w:drawing>
              <wp:anchor distT="0" distB="0" distL="114300" distR="114300" simplePos="0" relativeHeight="251650560" behindDoc="0" locked="0" layoutInCell="1" allowOverlap="1" wp14:anchorId="64D7CA53" wp14:editId="71EE9B9F">
                <wp:simplePos x="0" y="0"/>
                <wp:positionH relativeFrom="page">
                  <wp:posOffset>91440</wp:posOffset>
                </wp:positionH>
                <wp:positionV relativeFrom="page">
                  <wp:posOffset>4675505</wp:posOffset>
                </wp:positionV>
                <wp:extent cx="6685915" cy="4375785"/>
                <wp:effectExtent l="5715" t="8255" r="4445" b="6985"/>
                <wp:wrapNone/>
                <wp:docPr id="16101662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915" cy="4375785"/>
                          <a:chOff x="144" y="7363"/>
                          <a:chExt cx="10529" cy="6891"/>
                        </a:xfrm>
                      </wpg:grpSpPr>
                      <wps:wsp>
                        <wps:cNvPr id="1115676830" name="Rectangle 7"/>
                        <wps:cNvSpPr>
                          <a:spLocks noChangeArrowheads="1"/>
                        </wps:cNvSpPr>
                        <wps:spPr bwMode="auto">
                          <a:xfrm>
                            <a:off x="164" y="7383"/>
                            <a:ext cx="10488" cy="6850"/>
                          </a:xfrm>
                          <a:prstGeom prst="rect">
                            <a:avLst/>
                          </a:prstGeom>
                          <a:noFill/>
                          <a:ln w="25908">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661241" name="Rectangle 6"/>
                        <wps:cNvSpPr>
                          <a:spLocks noChangeArrowheads="1"/>
                        </wps:cNvSpPr>
                        <wps:spPr bwMode="auto">
                          <a:xfrm>
                            <a:off x="8401" y="7606"/>
                            <a:ext cx="2086" cy="1455"/>
                          </a:xfrm>
                          <a:prstGeom prst="rect">
                            <a:avLst/>
                          </a:prstGeom>
                          <a:noFill/>
                          <a:ln w="25908">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793219" name="Text Box 5"/>
                        <wps:cNvSpPr txBox="1">
                          <a:spLocks noChangeArrowheads="1"/>
                        </wps:cNvSpPr>
                        <wps:spPr bwMode="auto">
                          <a:xfrm>
                            <a:off x="338" y="13821"/>
                            <a:ext cx="901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D78E6" w14:textId="77777777" w:rsidR="00B80A85" w:rsidRDefault="008F0E94">
                              <w:pPr>
                                <w:rPr>
                                  <w:rFonts w:ascii="Calibri"/>
                                  <w:sz w:val="24"/>
                                </w:rPr>
                              </w:pPr>
                              <w:r>
                                <w:rPr>
                                  <w:rFonts w:ascii="Calibri"/>
                                  <w:sz w:val="24"/>
                                </w:rPr>
                                <w:t>For</w:t>
                              </w:r>
                              <w:r>
                                <w:rPr>
                                  <w:rFonts w:ascii="Calibri"/>
                                  <w:spacing w:val="-16"/>
                                  <w:sz w:val="24"/>
                                </w:rPr>
                                <w:t xml:space="preserve"> </w:t>
                              </w:r>
                              <w:r>
                                <w:rPr>
                                  <w:rFonts w:ascii="Calibri"/>
                                  <w:sz w:val="24"/>
                                </w:rPr>
                                <w:t>more</w:t>
                              </w:r>
                              <w:r>
                                <w:rPr>
                                  <w:rFonts w:ascii="Calibri"/>
                                  <w:spacing w:val="-15"/>
                                  <w:sz w:val="24"/>
                                </w:rPr>
                                <w:t xml:space="preserve"> </w:t>
                              </w:r>
                              <w:r>
                                <w:rPr>
                                  <w:rFonts w:ascii="Calibri"/>
                                  <w:sz w:val="24"/>
                                </w:rPr>
                                <w:t>information</w:t>
                              </w:r>
                              <w:r>
                                <w:rPr>
                                  <w:rFonts w:ascii="Calibri"/>
                                  <w:spacing w:val="-19"/>
                                  <w:sz w:val="24"/>
                                </w:rPr>
                                <w:t xml:space="preserve"> </w:t>
                              </w:r>
                              <w:r>
                                <w:rPr>
                                  <w:rFonts w:ascii="Calibri"/>
                                  <w:sz w:val="24"/>
                                </w:rPr>
                                <w:t>visit:</w:t>
                              </w:r>
                              <w:r>
                                <w:rPr>
                                  <w:rFonts w:ascii="Calibri"/>
                                  <w:spacing w:val="-15"/>
                                  <w:sz w:val="24"/>
                                </w:rPr>
                                <w:t xml:space="preserve"> </w:t>
                              </w:r>
                              <w:r>
                                <w:rPr>
                                  <w:rFonts w:ascii="Calibri"/>
                                  <w:sz w:val="24"/>
                                </w:rPr>
                                <w:t>https://</w:t>
                              </w:r>
                              <w:hyperlink r:id="rId63">
                                <w:r>
                                  <w:rPr>
                                    <w:rFonts w:ascii="Calibri"/>
                                    <w:sz w:val="24"/>
                                  </w:rPr>
                                  <w:t>www.england.nhs.uk/ourwork/patients/accessibleinfo-2/</w:t>
                                </w:r>
                              </w:hyperlink>
                            </w:p>
                          </w:txbxContent>
                        </wps:txbx>
                        <wps:bodyPr rot="0" vert="horz" wrap="square" lIns="0" tIns="0" rIns="0" bIns="0" anchor="t" anchorCtr="0" upright="1">
                          <a:noAutofit/>
                        </wps:bodyPr>
                      </wps:wsp>
                      <wps:wsp>
                        <wps:cNvPr id="338591608" name="Text Box 4"/>
                        <wps:cNvSpPr txBox="1">
                          <a:spLocks noChangeArrowheads="1"/>
                        </wps:cNvSpPr>
                        <wps:spPr bwMode="auto">
                          <a:xfrm>
                            <a:off x="345" y="9194"/>
                            <a:ext cx="10140" cy="4556"/>
                          </a:xfrm>
                          <a:prstGeom prst="rect">
                            <a:avLst/>
                          </a:prstGeom>
                          <a:noFill/>
                          <a:ln w="9144">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B9BA0" w14:textId="77777777" w:rsidR="00B80A85" w:rsidRDefault="008F0E94">
                              <w:pPr>
                                <w:spacing w:before="66" w:line="235" w:lineRule="auto"/>
                                <w:ind w:left="136" w:right="322"/>
                                <w:rPr>
                                  <w:rFonts w:ascii="Calibri"/>
                                  <w:sz w:val="28"/>
                                </w:rPr>
                              </w:pPr>
                              <w:r>
                                <w:rPr>
                                  <w:rFonts w:ascii="Calibri"/>
                                  <w:sz w:val="28"/>
                                </w:rPr>
                                <w:t>Providers of health and adult social care services have new duties to support those who access their services who have sensory impairments and/or learning disabilities. They must:</w:t>
                              </w:r>
                            </w:p>
                            <w:p w14:paraId="581DF5C8" w14:textId="77777777" w:rsidR="00B80A85" w:rsidRDefault="00B80A85">
                              <w:pPr>
                                <w:spacing w:before="6"/>
                                <w:rPr>
                                  <w:rFonts w:ascii="Times New Roman"/>
                                  <w:sz w:val="29"/>
                                </w:rPr>
                              </w:pPr>
                            </w:p>
                            <w:p w14:paraId="106ADD64" w14:textId="77777777" w:rsidR="00B80A85" w:rsidRDefault="008F0E94">
                              <w:pPr>
                                <w:numPr>
                                  <w:ilvl w:val="0"/>
                                  <w:numId w:val="1"/>
                                </w:numPr>
                                <w:tabs>
                                  <w:tab w:val="left" w:pos="676"/>
                                  <w:tab w:val="left" w:pos="677"/>
                                </w:tabs>
                                <w:spacing w:line="235" w:lineRule="auto"/>
                                <w:ind w:right="1003"/>
                                <w:rPr>
                                  <w:rFonts w:ascii="Calibri"/>
                                  <w:sz w:val="28"/>
                                </w:rPr>
                              </w:pPr>
                              <w:r>
                                <w:rPr>
                                  <w:rFonts w:ascii="Calibri"/>
                                  <w:b/>
                                  <w:sz w:val="28"/>
                                </w:rPr>
                                <w:t xml:space="preserve">Identify </w:t>
                              </w:r>
                              <w:r>
                                <w:rPr>
                                  <w:rFonts w:ascii="Calibri"/>
                                  <w:sz w:val="28"/>
                                </w:rPr>
                                <w:t>the communication and information needs of those who use</w:t>
                              </w:r>
                              <w:r>
                                <w:rPr>
                                  <w:rFonts w:ascii="Calibri"/>
                                  <w:spacing w:val="-35"/>
                                  <w:sz w:val="28"/>
                                </w:rPr>
                                <w:t xml:space="preserve"> </w:t>
                              </w:r>
                              <w:r>
                                <w:rPr>
                                  <w:rFonts w:ascii="Calibri"/>
                                  <w:sz w:val="28"/>
                                </w:rPr>
                                <w:t xml:space="preserve">their </w:t>
                              </w:r>
                              <w:proofErr w:type="gramStart"/>
                              <w:r>
                                <w:rPr>
                                  <w:rFonts w:ascii="Calibri"/>
                                  <w:sz w:val="28"/>
                                </w:rPr>
                                <w:t>service;</w:t>
                              </w:r>
                              <w:proofErr w:type="gramEnd"/>
                            </w:p>
                            <w:p w14:paraId="6EBC06BD" w14:textId="77777777" w:rsidR="00B80A85" w:rsidRDefault="008F0E94">
                              <w:pPr>
                                <w:numPr>
                                  <w:ilvl w:val="0"/>
                                  <w:numId w:val="1"/>
                                </w:numPr>
                                <w:tabs>
                                  <w:tab w:val="left" w:pos="676"/>
                                  <w:tab w:val="left" w:pos="677"/>
                                </w:tabs>
                                <w:spacing w:line="336" w:lineRule="exact"/>
                                <w:rPr>
                                  <w:rFonts w:ascii="Calibri"/>
                                  <w:sz w:val="28"/>
                                </w:rPr>
                              </w:pPr>
                              <w:r>
                                <w:rPr>
                                  <w:rFonts w:ascii="Calibri"/>
                                  <w:b/>
                                  <w:sz w:val="28"/>
                                </w:rPr>
                                <w:t xml:space="preserve">Record </w:t>
                              </w:r>
                              <w:r>
                                <w:rPr>
                                  <w:rFonts w:ascii="Calibri"/>
                                  <w:sz w:val="28"/>
                                </w:rPr>
                                <w:t xml:space="preserve">the communication and information needs they </w:t>
                              </w:r>
                              <w:r>
                                <w:rPr>
                                  <w:rFonts w:ascii="Calibri"/>
                                  <w:spacing w:val="-3"/>
                                  <w:sz w:val="28"/>
                                </w:rPr>
                                <w:t>have</w:t>
                              </w:r>
                              <w:r>
                                <w:rPr>
                                  <w:rFonts w:ascii="Calibri"/>
                                  <w:spacing w:val="-14"/>
                                  <w:sz w:val="28"/>
                                </w:rPr>
                                <w:t xml:space="preserve"> </w:t>
                              </w:r>
                              <w:proofErr w:type="gramStart"/>
                              <w:r>
                                <w:rPr>
                                  <w:rFonts w:ascii="Calibri"/>
                                  <w:sz w:val="28"/>
                                </w:rPr>
                                <w:t>identified;</w:t>
                              </w:r>
                              <w:proofErr w:type="gramEnd"/>
                            </w:p>
                            <w:p w14:paraId="3E5B7074" w14:textId="77777777" w:rsidR="00B80A85" w:rsidRDefault="008F0E94">
                              <w:pPr>
                                <w:numPr>
                                  <w:ilvl w:val="0"/>
                                  <w:numId w:val="1"/>
                                </w:numPr>
                                <w:tabs>
                                  <w:tab w:val="left" w:pos="676"/>
                                  <w:tab w:val="left" w:pos="677"/>
                                </w:tabs>
                                <w:spacing w:before="2" w:line="235" w:lineRule="auto"/>
                                <w:ind w:right="268"/>
                                <w:rPr>
                                  <w:rFonts w:ascii="Calibri"/>
                                  <w:sz w:val="28"/>
                                </w:rPr>
                              </w:pPr>
                              <w:r>
                                <w:rPr>
                                  <w:rFonts w:ascii="Calibri"/>
                                  <w:sz w:val="28"/>
                                </w:rPr>
                                <w:t xml:space="preserve">Have a consistent </w:t>
                              </w:r>
                              <w:r>
                                <w:rPr>
                                  <w:rFonts w:ascii="Calibri"/>
                                  <w:b/>
                                  <w:sz w:val="28"/>
                                </w:rPr>
                                <w:t xml:space="preserve">flagging </w:t>
                              </w:r>
                              <w:r>
                                <w:rPr>
                                  <w:rFonts w:ascii="Calibri"/>
                                  <w:spacing w:val="-3"/>
                                  <w:sz w:val="28"/>
                                </w:rPr>
                                <w:t xml:space="preserve">system </w:t>
                              </w:r>
                              <w:r>
                                <w:rPr>
                                  <w:rFonts w:ascii="Calibri"/>
                                  <w:sz w:val="28"/>
                                </w:rPr>
                                <w:t xml:space="preserve">so that if a member of staff opens the individual's </w:t>
                              </w:r>
                              <w:r>
                                <w:rPr>
                                  <w:rFonts w:ascii="Calibri"/>
                                  <w:spacing w:val="-3"/>
                                  <w:sz w:val="28"/>
                                </w:rPr>
                                <w:t xml:space="preserve">record </w:t>
                              </w:r>
                              <w:r>
                                <w:rPr>
                                  <w:rFonts w:ascii="Calibri"/>
                                  <w:sz w:val="28"/>
                                </w:rPr>
                                <w:t>it is immediately brought to their attention if the person has a communication or information</w:t>
                              </w:r>
                              <w:r>
                                <w:rPr>
                                  <w:rFonts w:ascii="Calibri"/>
                                  <w:spacing w:val="-8"/>
                                  <w:sz w:val="28"/>
                                </w:rPr>
                                <w:t xml:space="preserve"> </w:t>
                              </w:r>
                              <w:proofErr w:type="gramStart"/>
                              <w:r>
                                <w:rPr>
                                  <w:rFonts w:ascii="Calibri"/>
                                  <w:sz w:val="28"/>
                                </w:rPr>
                                <w:t>need;</w:t>
                              </w:r>
                              <w:proofErr w:type="gramEnd"/>
                            </w:p>
                            <w:p w14:paraId="54F5EC47" w14:textId="77777777" w:rsidR="00B80A85" w:rsidRDefault="008F0E94">
                              <w:pPr>
                                <w:numPr>
                                  <w:ilvl w:val="0"/>
                                  <w:numId w:val="1"/>
                                </w:numPr>
                                <w:tabs>
                                  <w:tab w:val="left" w:pos="676"/>
                                  <w:tab w:val="left" w:pos="677"/>
                                </w:tabs>
                                <w:spacing w:before="3" w:line="235" w:lineRule="auto"/>
                                <w:ind w:right="800"/>
                                <w:rPr>
                                  <w:rFonts w:ascii="Calibri"/>
                                  <w:sz w:val="28"/>
                                </w:rPr>
                              </w:pPr>
                              <w:r>
                                <w:rPr>
                                  <w:rFonts w:ascii="Calibri"/>
                                  <w:b/>
                                  <w:sz w:val="28"/>
                                </w:rPr>
                                <w:t xml:space="preserve">Share </w:t>
                              </w:r>
                              <w:r>
                                <w:rPr>
                                  <w:rFonts w:ascii="Calibri"/>
                                  <w:sz w:val="28"/>
                                </w:rPr>
                                <w:t>the identified information and communication needs of the</w:t>
                              </w:r>
                              <w:r>
                                <w:rPr>
                                  <w:rFonts w:ascii="Calibri"/>
                                  <w:spacing w:val="-36"/>
                                  <w:sz w:val="28"/>
                                </w:rPr>
                                <w:t xml:space="preserve"> </w:t>
                              </w:r>
                              <w:r>
                                <w:rPr>
                                  <w:rFonts w:ascii="Calibri"/>
                                  <w:sz w:val="28"/>
                                </w:rPr>
                                <w:t>individual when</w:t>
                              </w:r>
                              <w:r>
                                <w:rPr>
                                  <w:rFonts w:ascii="Calibri"/>
                                  <w:spacing w:val="-2"/>
                                  <w:sz w:val="28"/>
                                </w:rPr>
                                <w:t xml:space="preserve"> </w:t>
                              </w:r>
                              <w:proofErr w:type="gramStart"/>
                              <w:r>
                                <w:rPr>
                                  <w:rFonts w:ascii="Calibri"/>
                                  <w:sz w:val="28"/>
                                </w:rPr>
                                <w:t>appropriate;</w:t>
                              </w:r>
                              <w:proofErr w:type="gramEnd"/>
                            </w:p>
                            <w:p w14:paraId="79764D56" w14:textId="77777777" w:rsidR="00B80A85" w:rsidRDefault="008F0E94">
                              <w:pPr>
                                <w:numPr>
                                  <w:ilvl w:val="0"/>
                                  <w:numId w:val="1"/>
                                </w:numPr>
                                <w:tabs>
                                  <w:tab w:val="left" w:pos="676"/>
                                  <w:tab w:val="left" w:pos="677"/>
                                </w:tabs>
                                <w:spacing w:line="339" w:lineRule="exact"/>
                                <w:rPr>
                                  <w:rFonts w:ascii="Calibri"/>
                                  <w:sz w:val="28"/>
                                </w:rPr>
                              </w:pPr>
                              <w:r>
                                <w:rPr>
                                  <w:rFonts w:ascii="Calibri"/>
                                  <w:b/>
                                  <w:sz w:val="28"/>
                                </w:rPr>
                                <w:t xml:space="preserve">Meet </w:t>
                              </w:r>
                              <w:r>
                                <w:rPr>
                                  <w:rFonts w:ascii="Calibri"/>
                                  <w:sz w:val="28"/>
                                </w:rPr>
                                <w:t>the communication and information needs</w:t>
                              </w:r>
                              <w:r>
                                <w:rPr>
                                  <w:rFonts w:ascii="Calibri"/>
                                  <w:spacing w:val="-7"/>
                                  <w:sz w:val="28"/>
                                </w:rPr>
                                <w:t xml:space="preserve"> </w:t>
                              </w:r>
                              <w:r>
                                <w:rPr>
                                  <w:rFonts w:ascii="Calibri"/>
                                  <w:sz w:val="28"/>
                                </w:rPr>
                                <w:t>identified.</w:t>
                              </w:r>
                            </w:p>
                          </w:txbxContent>
                        </wps:txbx>
                        <wps:bodyPr rot="0" vert="horz" wrap="square" lIns="0" tIns="0" rIns="0" bIns="0" anchor="t" anchorCtr="0" upright="1">
                          <a:noAutofit/>
                        </wps:bodyPr>
                      </wps:wsp>
                      <wps:wsp>
                        <wps:cNvPr id="444914596" name="Text Box 3"/>
                        <wps:cNvSpPr txBox="1">
                          <a:spLocks noChangeArrowheads="1"/>
                        </wps:cNvSpPr>
                        <wps:spPr bwMode="auto">
                          <a:xfrm>
                            <a:off x="345" y="7694"/>
                            <a:ext cx="7949" cy="1311"/>
                          </a:xfrm>
                          <a:prstGeom prst="rect">
                            <a:avLst/>
                          </a:prstGeom>
                          <a:noFill/>
                          <a:ln w="9144">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693063" w14:textId="77777777" w:rsidR="00B80A85" w:rsidRDefault="008F0E94">
                              <w:pPr>
                                <w:spacing w:before="67" w:line="235" w:lineRule="auto"/>
                                <w:ind w:left="136"/>
                                <w:rPr>
                                  <w:rFonts w:ascii="Calibri"/>
                                  <w:b/>
                                  <w:sz w:val="48"/>
                                </w:rPr>
                              </w:pPr>
                              <w:r>
                                <w:rPr>
                                  <w:rFonts w:ascii="Calibri"/>
                                  <w:b/>
                                  <w:sz w:val="48"/>
                                </w:rPr>
                                <w:t>The Accessible Information Standard (SCCI 1605 (Accessible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7CA53" id="Group 2" o:spid="_x0000_s1077" style="position:absolute;margin-left:7.2pt;margin-top:368.15pt;width:526.45pt;height:344.55pt;z-index:251650560;mso-position-horizontal-relative:page;mso-position-vertical-relative:page" coordorigin="144,7363" coordsize="10529,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">
                <v:rect id="Rectangle 7" o:spid="_x0000_s1078" style="position:absolute;left:164;top:7383;width:10488;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" filled="f" strokecolor="#385d89" strokeweight="2.04pt"/>
                <v:rect id="Rectangle 6" o:spid="_x0000_s1079" style="position:absolute;left:8401;top:7606;width:2086;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" filled="f" strokecolor="#4f81bc" strokeweight="2.04pt"/>
                <v:shape id="Text Box 5" o:spid="_x0000_s1080" type="#_x0000_t202" style="position:absolute;left:338;top:13821;width:901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" filled="f" stroked="f">
                  <v:textbox inset="0,0,0,0">
                    <w:txbxContent>
                      <w:p w14:paraId="707D78E6" w14:textId="77777777" w:rsidR="00B80A85" w:rsidRDefault="008F0E94">
                        <w:pPr>
                          <w:rPr>
                            <w:rFonts w:ascii="Calibri"/>
                            <w:sz w:val="24"/>
                          </w:rPr>
                        </w:pPr>
                        <w:r>
                          <w:rPr>
                            <w:rFonts w:ascii="Calibri"/>
                            <w:sz w:val="24"/>
                          </w:rPr>
                          <w:t>For</w:t>
                        </w:r>
                        <w:r>
                          <w:rPr>
                            <w:rFonts w:ascii="Calibri"/>
                            <w:spacing w:val="-16"/>
                            <w:sz w:val="24"/>
                          </w:rPr>
                          <w:t xml:space="preserve"> </w:t>
                        </w:r>
                        <w:r>
                          <w:rPr>
                            <w:rFonts w:ascii="Calibri"/>
                            <w:sz w:val="24"/>
                          </w:rPr>
                          <w:t>more</w:t>
                        </w:r>
                        <w:r>
                          <w:rPr>
                            <w:rFonts w:ascii="Calibri"/>
                            <w:spacing w:val="-15"/>
                            <w:sz w:val="24"/>
                          </w:rPr>
                          <w:t xml:space="preserve"> </w:t>
                        </w:r>
                        <w:r>
                          <w:rPr>
                            <w:rFonts w:ascii="Calibri"/>
                            <w:sz w:val="24"/>
                          </w:rPr>
                          <w:t>information</w:t>
                        </w:r>
                        <w:r>
                          <w:rPr>
                            <w:rFonts w:ascii="Calibri"/>
                            <w:spacing w:val="-19"/>
                            <w:sz w:val="24"/>
                          </w:rPr>
                          <w:t xml:space="preserve"> </w:t>
                        </w:r>
                        <w:r>
                          <w:rPr>
                            <w:rFonts w:ascii="Calibri"/>
                            <w:sz w:val="24"/>
                          </w:rPr>
                          <w:t>visit:</w:t>
                        </w:r>
                        <w:r>
                          <w:rPr>
                            <w:rFonts w:ascii="Calibri"/>
                            <w:spacing w:val="-15"/>
                            <w:sz w:val="24"/>
                          </w:rPr>
                          <w:t xml:space="preserve"> </w:t>
                        </w:r>
                        <w:r>
                          <w:rPr>
                            <w:rFonts w:ascii="Calibri"/>
                            <w:sz w:val="24"/>
                          </w:rPr>
                          <w:t>https://</w:t>
                        </w:r>
                        <w:hyperlink r:id="rId64">
                          <w:r>
                            <w:rPr>
                              <w:rFonts w:ascii="Calibri"/>
                              <w:sz w:val="24"/>
                            </w:rPr>
                            <w:t>www.england.nhs.uk/ourwork/patients/accessibleinfo-2/</w:t>
                          </w:r>
                        </w:hyperlink>
                      </w:p>
                    </w:txbxContent>
                  </v:textbox>
                </v:shape>
                <v:shape id="Text Box 4" o:spid="_x0000_s1081" type="#_x0000_t202" style="position:absolute;left:345;top:9194;width:10140;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" filled="f" strokecolor="#4f81bc" strokeweight=".72pt">
                  <v:textbox inset="0,0,0,0">
                    <w:txbxContent>
                      <w:p w14:paraId="02CB9BA0" w14:textId="77777777" w:rsidR="00B80A85" w:rsidRDefault="008F0E94">
                        <w:pPr>
                          <w:spacing w:before="66" w:line="235" w:lineRule="auto"/>
                          <w:ind w:left="136" w:right="322"/>
                          <w:rPr>
                            <w:rFonts w:ascii="Calibri"/>
                            <w:sz w:val="28"/>
                          </w:rPr>
                        </w:pPr>
                        <w:r>
                          <w:rPr>
                            <w:rFonts w:ascii="Calibri"/>
                            <w:sz w:val="28"/>
                          </w:rPr>
                          <w:t>Providers of health and adult social care services have new duties to support those who access their services who have sensory impairments and/or learning disabilities. They must:</w:t>
                        </w:r>
                      </w:p>
                      <w:p w14:paraId="581DF5C8" w14:textId="77777777" w:rsidR="00B80A85" w:rsidRDefault="00B80A85">
                        <w:pPr>
                          <w:spacing w:before="6"/>
                          <w:rPr>
                            <w:rFonts w:ascii="Times New Roman"/>
                            <w:sz w:val="29"/>
                          </w:rPr>
                        </w:pPr>
                      </w:p>
                      <w:p w14:paraId="106ADD64" w14:textId="77777777" w:rsidR="00B80A85" w:rsidRDefault="008F0E94">
                        <w:pPr>
                          <w:numPr>
                            <w:ilvl w:val="0"/>
                            <w:numId w:val="1"/>
                          </w:numPr>
                          <w:tabs>
                            <w:tab w:val="left" w:pos="676"/>
                            <w:tab w:val="left" w:pos="677"/>
                          </w:tabs>
                          <w:spacing w:line="235" w:lineRule="auto"/>
                          <w:ind w:right="1003"/>
                          <w:rPr>
                            <w:rFonts w:ascii="Calibri"/>
                            <w:sz w:val="28"/>
                          </w:rPr>
                        </w:pPr>
                        <w:r>
                          <w:rPr>
                            <w:rFonts w:ascii="Calibri"/>
                            <w:b/>
                            <w:sz w:val="28"/>
                          </w:rPr>
                          <w:t xml:space="preserve">Identify </w:t>
                        </w:r>
                        <w:r>
                          <w:rPr>
                            <w:rFonts w:ascii="Calibri"/>
                            <w:sz w:val="28"/>
                          </w:rPr>
                          <w:t>the communication and information needs of those who use</w:t>
                        </w:r>
                        <w:r>
                          <w:rPr>
                            <w:rFonts w:ascii="Calibri"/>
                            <w:spacing w:val="-35"/>
                            <w:sz w:val="28"/>
                          </w:rPr>
                          <w:t xml:space="preserve"> </w:t>
                        </w:r>
                        <w:r>
                          <w:rPr>
                            <w:rFonts w:ascii="Calibri"/>
                            <w:sz w:val="28"/>
                          </w:rPr>
                          <w:t xml:space="preserve">their </w:t>
                        </w:r>
                        <w:proofErr w:type="gramStart"/>
                        <w:r>
                          <w:rPr>
                            <w:rFonts w:ascii="Calibri"/>
                            <w:sz w:val="28"/>
                          </w:rPr>
                          <w:t>service;</w:t>
                        </w:r>
                        <w:proofErr w:type="gramEnd"/>
                      </w:p>
                      <w:p w14:paraId="6EBC06BD" w14:textId="77777777" w:rsidR="00B80A85" w:rsidRDefault="008F0E94">
                        <w:pPr>
                          <w:numPr>
                            <w:ilvl w:val="0"/>
                            <w:numId w:val="1"/>
                          </w:numPr>
                          <w:tabs>
                            <w:tab w:val="left" w:pos="676"/>
                            <w:tab w:val="left" w:pos="677"/>
                          </w:tabs>
                          <w:spacing w:line="336" w:lineRule="exact"/>
                          <w:rPr>
                            <w:rFonts w:ascii="Calibri"/>
                            <w:sz w:val="28"/>
                          </w:rPr>
                        </w:pPr>
                        <w:r>
                          <w:rPr>
                            <w:rFonts w:ascii="Calibri"/>
                            <w:b/>
                            <w:sz w:val="28"/>
                          </w:rPr>
                          <w:t xml:space="preserve">Record </w:t>
                        </w:r>
                        <w:r>
                          <w:rPr>
                            <w:rFonts w:ascii="Calibri"/>
                            <w:sz w:val="28"/>
                          </w:rPr>
                          <w:t xml:space="preserve">the communication and information needs they </w:t>
                        </w:r>
                        <w:r>
                          <w:rPr>
                            <w:rFonts w:ascii="Calibri"/>
                            <w:spacing w:val="-3"/>
                            <w:sz w:val="28"/>
                          </w:rPr>
                          <w:t>have</w:t>
                        </w:r>
                        <w:r>
                          <w:rPr>
                            <w:rFonts w:ascii="Calibri"/>
                            <w:spacing w:val="-14"/>
                            <w:sz w:val="28"/>
                          </w:rPr>
                          <w:t xml:space="preserve"> </w:t>
                        </w:r>
                        <w:proofErr w:type="gramStart"/>
                        <w:r>
                          <w:rPr>
                            <w:rFonts w:ascii="Calibri"/>
                            <w:sz w:val="28"/>
                          </w:rPr>
                          <w:t>identified;</w:t>
                        </w:r>
                        <w:proofErr w:type="gramEnd"/>
                      </w:p>
                      <w:p w14:paraId="3E5B7074" w14:textId="77777777" w:rsidR="00B80A85" w:rsidRDefault="008F0E94">
                        <w:pPr>
                          <w:numPr>
                            <w:ilvl w:val="0"/>
                            <w:numId w:val="1"/>
                          </w:numPr>
                          <w:tabs>
                            <w:tab w:val="left" w:pos="676"/>
                            <w:tab w:val="left" w:pos="677"/>
                          </w:tabs>
                          <w:spacing w:before="2" w:line="235" w:lineRule="auto"/>
                          <w:ind w:right="268"/>
                          <w:rPr>
                            <w:rFonts w:ascii="Calibri"/>
                            <w:sz w:val="28"/>
                          </w:rPr>
                        </w:pPr>
                        <w:r>
                          <w:rPr>
                            <w:rFonts w:ascii="Calibri"/>
                            <w:sz w:val="28"/>
                          </w:rPr>
                          <w:t xml:space="preserve">Have a consistent </w:t>
                        </w:r>
                        <w:r>
                          <w:rPr>
                            <w:rFonts w:ascii="Calibri"/>
                            <w:b/>
                            <w:sz w:val="28"/>
                          </w:rPr>
                          <w:t xml:space="preserve">flagging </w:t>
                        </w:r>
                        <w:r>
                          <w:rPr>
                            <w:rFonts w:ascii="Calibri"/>
                            <w:spacing w:val="-3"/>
                            <w:sz w:val="28"/>
                          </w:rPr>
                          <w:t xml:space="preserve">system </w:t>
                        </w:r>
                        <w:r>
                          <w:rPr>
                            <w:rFonts w:ascii="Calibri"/>
                            <w:sz w:val="28"/>
                          </w:rPr>
                          <w:t xml:space="preserve">so that if a member of staff opens the individual's </w:t>
                        </w:r>
                        <w:r>
                          <w:rPr>
                            <w:rFonts w:ascii="Calibri"/>
                            <w:spacing w:val="-3"/>
                            <w:sz w:val="28"/>
                          </w:rPr>
                          <w:t xml:space="preserve">record </w:t>
                        </w:r>
                        <w:r>
                          <w:rPr>
                            <w:rFonts w:ascii="Calibri"/>
                            <w:sz w:val="28"/>
                          </w:rPr>
                          <w:t>it is immediately brought to their attention if the person has a communication or information</w:t>
                        </w:r>
                        <w:r>
                          <w:rPr>
                            <w:rFonts w:ascii="Calibri"/>
                            <w:spacing w:val="-8"/>
                            <w:sz w:val="28"/>
                          </w:rPr>
                          <w:t xml:space="preserve"> </w:t>
                        </w:r>
                        <w:proofErr w:type="gramStart"/>
                        <w:r>
                          <w:rPr>
                            <w:rFonts w:ascii="Calibri"/>
                            <w:sz w:val="28"/>
                          </w:rPr>
                          <w:t>need;</w:t>
                        </w:r>
                        <w:proofErr w:type="gramEnd"/>
                      </w:p>
                      <w:p w14:paraId="54F5EC47" w14:textId="77777777" w:rsidR="00B80A85" w:rsidRDefault="008F0E94">
                        <w:pPr>
                          <w:numPr>
                            <w:ilvl w:val="0"/>
                            <w:numId w:val="1"/>
                          </w:numPr>
                          <w:tabs>
                            <w:tab w:val="left" w:pos="676"/>
                            <w:tab w:val="left" w:pos="677"/>
                          </w:tabs>
                          <w:spacing w:before="3" w:line="235" w:lineRule="auto"/>
                          <w:ind w:right="800"/>
                          <w:rPr>
                            <w:rFonts w:ascii="Calibri"/>
                            <w:sz w:val="28"/>
                          </w:rPr>
                        </w:pPr>
                        <w:r>
                          <w:rPr>
                            <w:rFonts w:ascii="Calibri"/>
                            <w:b/>
                            <w:sz w:val="28"/>
                          </w:rPr>
                          <w:t xml:space="preserve">Share </w:t>
                        </w:r>
                        <w:r>
                          <w:rPr>
                            <w:rFonts w:ascii="Calibri"/>
                            <w:sz w:val="28"/>
                          </w:rPr>
                          <w:t>the identified information and communication needs of the</w:t>
                        </w:r>
                        <w:r>
                          <w:rPr>
                            <w:rFonts w:ascii="Calibri"/>
                            <w:spacing w:val="-36"/>
                            <w:sz w:val="28"/>
                          </w:rPr>
                          <w:t xml:space="preserve"> </w:t>
                        </w:r>
                        <w:r>
                          <w:rPr>
                            <w:rFonts w:ascii="Calibri"/>
                            <w:sz w:val="28"/>
                          </w:rPr>
                          <w:t>individual when</w:t>
                        </w:r>
                        <w:r>
                          <w:rPr>
                            <w:rFonts w:ascii="Calibri"/>
                            <w:spacing w:val="-2"/>
                            <w:sz w:val="28"/>
                          </w:rPr>
                          <w:t xml:space="preserve"> </w:t>
                        </w:r>
                        <w:proofErr w:type="gramStart"/>
                        <w:r>
                          <w:rPr>
                            <w:rFonts w:ascii="Calibri"/>
                            <w:sz w:val="28"/>
                          </w:rPr>
                          <w:t>appropriate;</w:t>
                        </w:r>
                        <w:proofErr w:type="gramEnd"/>
                      </w:p>
                      <w:p w14:paraId="79764D56" w14:textId="77777777" w:rsidR="00B80A85" w:rsidRDefault="008F0E94">
                        <w:pPr>
                          <w:numPr>
                            <w:ilvl w:val="0"/>
                            <w:numId w:val="1"/>
                          </w:numPr>
                          <w:tabs>
                            <w:tab w:val="left" w:pos="676"/>
                            <w:tab w:val="left" w:pos="677"/>
                          </w:tabs>
                          <w:spacing w:line="339" w:lineRule="exact"/>
                          <w:rPr>
                            <w:rFonts w:ascii="Calibri"/>
                            <w:sz w:val="28"/>
                          </w:rPr>
                        </w:pPr>
                        <w:r>
                          <w:rPr>
                            <w:rFonts w:ascii="Calibri"/>
                            <w:b/>
                            <w:sz w:val="28"/>
                          </w:rPr>
                          <w:t xml:space="preserve">Meet </w:t>
                        </w:r>
                        <w:r>
                          <w:rPr>
                            <w:rFonts w:ascii="Calibri"/>
                            <w:sz w:val="28"/>
                          </w:rPr>
                          <w:t>the communication and information needs</w:t>
                        </w:r>
                        <w:r>
                          <w:rPr>
                            <w:rFonts w:ascii="Calibri"/>
                            <w:spacing w:val="-7"/>
                            <w:sz w:val="28"/>
                          </w:rPr>
                          <w:t xml:space="preserve"> </w:t>
                        </w:r>
                        <w:r>
                          <w:rPr>
                            <w:rFonts w:ascii="Calibri"/>
                            <w:sz w:val="28"/>
                          </w:rPr>
                          <w:t>identified.</w:t>
                        </w:r>
                      </w:p>
                    </w:txbxContent>
                  </v:textbox>
                </v:shape>
                <v:shape id="Text Box 3" o:spid="_x0000_s1082" type="#_x0000_t202" style="position:absolute;left:345;top:7694;width:794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" filled="f" strokecolor="#4f81bc" strokeweight=".72pt">
                  <v:textbox inset="0,0,0,0">
                    <w:txbxContent>
                      <w:p w14:paraId="70693063" w14:textId="77777777" w:rsidR="00B80A85" w:rsidRDefault="008F0E94">
                        <w:pPr>
                          <w:spacing w:before="67" w:line="235" w:lineRule="auto"/>
                          <w:ind w:left="136"/>
                          <w:rPr>
                            <w:rFonts w:ascii="Calibri"/>
                            <w:b/>
                            <w:sz w:val="48"/>
                          </w:rPr>
                        </w:pPr>
                        <w:r>
                          <w:rPr>
                            <w:rFonts w:ascii="Calibri"/>
                            <w:b/>
                            <w:sz w:val="48"/>
                          </w:rPr>
                          <w:t>The Accessible Information Standard (SCCI 1605 (Accessible Information))</w:t>
                        </w:r>
                      </w:p>
                    </w:txbxContent>
                  </v:textbox>
                </v:shape>
                <w10:wrap anchorx="page" anchory="page"/>
              </v:group>
            </w:pict>
          </mc:Fallback>
        </mc:AlternateContent>
      </w:r>
    </w:p>
    <w:sectPr w:rsidR="00B80A85">
      <w:headerReference w:type="default" r:id="rId65"/>
      <w:footerReference w:type="default" r:id="rId66"/>
      <w:pgSz w:w="10800" w:h="14400"/>
      <w:pgMar w:top="140" w:right="200" w:bottom="0" w:left="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FFC2" w14:textId="77777777" w:rsidR="008F0E94" w:rsidRDefault="008F0E94">
      <w:r>
        <w:separator/>
      </w:r>
    </w:p>
  </w:endnote>
  <w:endnote w:type="continuationSeparator" w:id="0">
    <w:p w14:paraId="0DDF6AA2" w14:textId="77777777" w:rsidR="008F0E94" w:rsidRDefault="008F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34EC" w14:textId="77777777" w:rsidR="00B00E14" w:rsidRDefault="00B00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56F9" w14:textId="7E5BA029" w:rsidR="00B80A85" w:rsidRDefault="008F0E94">
    <w:pPr>
      <w:pStyle w:val="BodyText"/>
      <w:spacing w:before="0" w:line="14" w:lineRule="auto"/>
      <w:ind w:left="0" w:firstLine="0"/>
      <w:rPr>
        <w:sz w:val="20"/>
      </w:rPr>
    </w:pPr>
    <w:r>
      <w:rPr>
        <w:noProof/>
      </w:rPr>
      <mc:AlternateContent>
        <mc:Choice Requires="wpg">
          <w:drawing>
            <wp:anchor distT="0" distB="0" distL="114300" distR="114300" simplePos="0" relativeHeight="503296688" behindDoc="1" locked="0" layoutInCell="1" allowOverlap="1" wp14:anchorId="76B64970" wp14:editId="501CDD1E">
              <wp:simplePos x="0" y="0"/>
              <wp:positionH relativeFrom="page">
                <wp:posOffset>0</wp:posOffset>
              </wp:positionH>
              <wp:positionV relativeFrom="page">
                <wp:posOffset>10185400</wp:posOffset>
              </wp:positionV>
              <wp:extent cx="7556500" cy="508000"/>
              <wp:effectExtent l="0" t="3175" r="0" b="3175"/>
              <wp:wrapNone/>
              <wp:docPr id="209116877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1378554438"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143639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0C1C6" id="Group 3" o:spid="_x0000_s1026" style="position:absolute;margin-left:0;margin-top:802pt;width:595pt;height:40pt;z-index:-19792;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503296712" behindDoc="1" locked="0" layoutInCell="1" allowOverlap="1" wp14:anchorId="4A2C4978" wp14:editId="734D5A3B">
              <wp:simplePos x="0" y="0"/>
              <wp:positionH relativeFrom="page">
                <wp:posOffset>812800</wp:posOffset>
              </wp:positionH>
              <wp:positionV relativeFrom="page">
                <wp:posOffset>10225405</wp:posOffset>
              </wp:positionV>
              <wp:extent cx="5278755" cy="342265"/>
              <wp:effectExtent l="3175" t="0" r="4445" b="0"/>
              <wp:wrapNone/>
              <wp:docPr id="17917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8E93" w14:textId="77777777" w:rsidR="00B80A85" w:rsidRDefault="008F0E94">
                          <w:pPr>
                            <w:spacing w:before="14" w:line="172" w:lineRule="exact"/>
                            <w:ind w:left="24"/>
                            <w:rPr>
                              <w:sz w:val="16"/>
                            </w:rPr>
                          </w:pPr>
                          <w:r>
                            <w:rPr>
                              <w:color w:val="353535"/>
                              <w:sz w:val="16"/>
                            </w:rPr>
                            <w:t xml:space="preserve">Last </w:t>
                          </w:r>
                          <w:proofErr w:type="gramStart"/>
                          <w:r>
                            <w:rPr>
                              <w:color w:val="353535"/>
                              <w:sz w:val="16"/>
                            </w:rPr>
                            <w:t>Reviewed :</w:t>
                          </w:r>
                          <w:proofErr w:type="gramEnd"/>
                          <w:r>
                            <w:rPr>
                              <w:color w:val="353535"/>
                              <w:sz w:val="16"/>
                            </w:rPr>
                            <w:t xml:space="preserve"> 28 Nov 2023 . Last </w:t>
                          </w:r>
                          <w:proofErr w:type="gramStart"/>
                          <w:r>
                            <w:rPr>
                              <w:color w:val="353535"/>
                              <w:sz w:val="16"/>
                            </w:rPr>
                            <w:t>Updated :</w:t>
                          </w:r>
                          <w:proofErr w:type="gramEnd"/>
                          <w:r>
                            <w:rPr>
                              <w:color w:val="353535"/>
                              <w:sz w:val="16"/>
                            </w:rPr>
                            <w:t xml:space="preserve"> 28 Nov 2023 . Version </w:t>
                          </w:r>
                          <w:proofErr w:type="gramStart"/>
                          <w:r>
                            <w:rPr>
                              <w:color w:val="353535"/>
                              <w:sz w:val="16"/>
                            </w:rPr>
                            <w:t>number :</w:t>
                          </w:r>
                          <w:proofErr w:type="gramEnd"/>
                          <w:r>
                            <w:rPr>
                              <w:color w:val="353535"/>
                              <w:sz w:val="16"/>
                            </w:rPr>
                            <w:t xml:space="preserve"> CC31 - 1.22</w:t>
                          </w:r>
                        </w:p>
                        <w:p w14:paraId="2BFE6556" w14:textId="77777777" w:rsidR="00B80A85" w:rsidRDefault="008F0E94">
                          <w:pPr>
                            <w:spacing w:before="8" w:line="208" w:lineRule="auto"/>
                            <w:ind w:left="20" w:right="-9"/>
                            <w:rPr>
                              <w:sz w:val="16"/>
                            </w:rPr>
                          </w:pPr>
                          <w:r>
                            <w:rPr>
                              <w:color w:val="353535"/>
                              <w:sz w:val="16"/>
                            </w:rPr>
                            <w:t xml:space="preserve">This policy is Copyright © Quality Compliance Systems Ltd. 2007 (Last updated 2023). Use without a current </w:t>
                          </w:r>
                          <w:proofErr w:type="spellStart"/>
                          <w:r>
                            <w:rPr>
                              <w:color w:val="353535"/>
                              <w:sz w:val="16"/>
                            </w:rPr>
                            <w:t>Licence</w:t>
                          </w:r>
                          <w:proofErr w:type="spellEnd"/>
                          <w:r>
                            <w:rPr>
                              <w:color w:val="353535"/>
                              <w:sz w:val="16"/>
                            </w:rPr>
                            <w:t xml:space="preserve"> Certificate is strictly prohibited. If you have a current </w:t>
                          </w:r>
                          <w:proofErr w:type="spellStart"/>
                          <w:r>
                            <w:rPr>
                              <w:color w:val="353535"/>
                              <w:sz w:val="16"/>
                            </w:rPr>
                            <w:t>Licence</w:t>
                          </w:r>
                          <w:proofErr w:type="spellEnd"/>
                          <w:r>
                            <w:rPr>
                              <w:color w:val="353535"/>
                              <w:sz w:val="16"/>
                            </w:rPr>
                            <w:t xml:space="preserv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4978" id="_x0000_t202" coordsize="21600,21600" o:spt="202" path="m,l,21600r21600,l21600,xe">
              <v:stroke joinstyle="miter"/>
              <v:path gradientshapeok="t" o:connecttype="rect"/>
            </v:shapetype>
            <v:shape id="Text Box 2" o:spid="_x0000_s1085" type="#_x0000_t202" style="position:absolute;margin-left:64pt;margin-top:805.15pt;width:415.65pt;height:26.95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08A48E93" w14:textId="77777777" w:rsidR="00B80A85" w:rsidRDefault="008F0E94">
                    <w:pPr>
                      <w:spacing w:before="14" w:line="172" w:lineRule="exact"/>
                      <w:ind w:left="24"/>
                      <w:rPr>
                        <w:sz w:val="16"/>
                      </w:rPr>
                    </w:pPr>
                    <w:r>
                      <w:rPr>
                        <w:color w:val="353535"/>
                        <w:sz w:val="16"/>
                      </w:rPr>
                      <w:t xml:space="preserve">Last </w:t>
                    </w:r>
                    <w:proofErr w:type="gramStart"/>
                    <w:r>
                      <w:rPr>
                        <w:color w:val="353535"/>
                        <w:sz w:val="16"/>
                      </w:rPr>
                      <w:t>Reviewed :</w:t>
                    </w:r>
                    <w:proofErr w:type="gramEnd"/>
                    <w:r>
                      <w:rPr>
                        <w:color w:val="353535"/>
                        <w:sz w:val="16"/>
                      </w:rPr>
                      <w:t xml:space="preserve"> 28 Nov 2023 . Last </w:t>
                    </w:r>
                    <w:proofErr w:type="gramStart"/>
                    <w:r>
                      <w:rPr>
                        <w:color w:val="353535"/>
                        <w:sz w:val="16"/>
                      </w:rPr>
                      <w:t>Updated :</w:t>
                    </w:r>
                    <w:proofErr w:type="gramEnd"/>
                    <w:r>
                      <w:rPr>
                        <w:color w:val="353535"/>
                        <w:sz w:val="16"/>
                      </w:rPr>
                      <w:t xml:space="preserve"> 28 Nov 2023 . Version </w:t>
                    </w:r>
                    <w:proofErr w:type="gramStart"/>
                    <w:r>
                      <w:rPr>
                        <w:color w:val="353535"/>
                        <w:sz w:val="16"/>
                      </w:rPr>
                      <w:t>number :</w:t>
                    </w:r>
                    <w:proofErr w:type="gramEnd"/>
                    <w:r>
                      <w:rPr>
                        <w:color w:val="353535"/>
                        <w:sz w:val="16"/>
                      </w:rPr>
                      <w:t xml:space="preserve"> CC31 - 1.22</w:t>
                    </w:r>
                  </w:p>
                  <w:p w14:paraId="2BFE6556" w14:textId="77777777" w:rsidR="00B80A85" w:rsidRDefault="008F0E94">
                    <w:pPr>
                      <w:spacing w:before="8" w:line="208" w:lineRule="auto"/>
                      <w:ind w:left="20" w:right="-9"/>
                      <w:rPr>
                        <w:sz w:val="16"/>
                      </w:rPr>
                    </w:pPr>
                    <w:r>
                      <w:rPr>
                        <w:color w:val="353535"/>
                        <w:sz w:val="16"/>
                      </w:rPr>
                      <w:t xml:space="preserve">This policy is Copyright © Quality Compliance Systems Ltd. 2007 (Last updated 2023). Use without a current </w:t>
                    </w:r>
                    <w:proofErr w:type="spellStart"/>
                    <w:r>
                      <w:rPr>
                        <w:color w:val="353535"/>
                        <w:sz w:val="16"/>
                      </w:rPr>
                      <w:t>Licence</w:t>
                    </w:r>
                    <w:proofErr w:type="spellEnd"/>
                    <w:r>
                      <w:rPr>
                        <w:color w:val="353535"/>
                        <w:sz w:val="16"/>
                      </w:rPr>
                      <w:t xml:space="preserve"> Certificate is strictly prohibited. If you have a current </w:t>
                    </w:r>
                    <w:proofErr w:type="spellStart"/>
                    <w:r>
                      <w:rPr>
                        <w:color w:val="353535"/>
                        <w:sz w:val="16"/>
                      </w:rPr>
                      <w:t>Licence</w:t>
                    </w:r>
                    <w:proofErr w:type="spellEnd"/>
                    <w:r>
                      <w:rPr>
                        <w:color w:val="353535"/>
                        <w:sz w:val="16"/>
                      </w:rPr>
                      <w:t xml:space="preserv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296736" behindDoc="1" locked="0" layoutInCell="1" allowOverlap="1" wp14:anchorId="200B5D22" wp14:editId="742994D2">
              <wp:simplePos x="0" y="0"/>
              <wp:positionH relativeFrom="page">
                <wp:posOffset>6837045</wp:posOffset>
              </wp:positionH>
              <wp:positionV relativeFrom="page">
                <wp:posOffset>10288905</wp:posOffset>
              </wp:positionV>
              <wp:extent cx="544195" cy="139065"/>
              <wp:effectExtent l="0" t="1905" r="635" b="1905"/>
              <wp:wrapNone/>
              <wp:docPr id="12005117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16AF" w14:textId="77777777" w:rsidR="00B80A85" w:rsidRDefault="008F0E94">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5D22" id="Text Box 1" o:spid="_x0000_s1086" type="#_x0000_t202" style="position:absolute;margin-left:538.35pt;margin-top:810.15pt;width:42.85pt;height:10.95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Dy2wEAAJc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" filled="f" stroked="f">
              <v:textbox inset="0,0,0,0">
                <w:txbxContent>
                  <w:p w14:paraId="782E16AF" w14:textId="77777777" w:rsidR="00B80A85" w:rsidRDefault="008F0E94">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D3F5" w14:textId="77777777" w:rsidR="00B00E14" w:rsidRDefault="00B00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244B" w14:textId="77777777" w:rsidR="00B80A85" w:rsidRDefault="00B80A85">
    <w:pPr>
      <w:pStyle w:val="BodyText"/>
      <w:spacing w:before="0"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ADD" w14:textId="77777777" w:rsidR="008F0E94" w:rsidRDefault="008F0E94">
      <w:r>
        <w:separator/>
      </w:r>
    </w:p>
  </w:footnote>
  <w:footnote w:type="continuationSeparator" w:id="0">
    <w:p w14:paraId="0548C118" w14:textId="77777777" w:rsidR="008F0E94" w:rsidRDefault="008F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D19E" w14:textId="77777777" w:rsidR="00B00E14" w:rsidRDefault="00B00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A0B" w14:textId="0E803850" w:rsidR="00B80A85" w:rsidRDefault="008F0E94">
    <w:pPr>
      <w:pStyle w:val="BodyText"/>
      <w:spacing w:before="0" w:line="14" w:lineRule="auto"/>
      <w:ind w:left="0" w:firstLine="0"/>
      <w:rPr>
        <w:sz w:val="20"/>
      </w:rPr>
    </w:pPr>
    <w:r>
      <w:rPr>
        <w:noProof/>
      </w:rPr>
      <mc:AlternateContent>
        <mc:Choice Requires="wpg">
          <w:drawing>
            <wp:anchor distT="0" distB="0" distL="114300" distR="114300" simplePos="0" relativeHeight="503296616" behindDoc="1" locked="0" layoutInCell="1" allowOverlap="1" wp14:anchorId="38EE4341" wp14:editId="77117C2A">
              <wp:simplePos x="0" y="0"/>
              <wp:positionH relativeFrom="page">
                <wp:align>right</wp:align>
              </wp:positionH>
              <wp:positionV relativeFrom="page">
                <wp:align>top</wp:align>
              </wp:positionV>
              <wp:extent cx="7556500" cy="914400"/>
              <wp:effectExtent l="0" t="0" r="6350" b="0"/>
              <wp:wrapNone/>
              <wp:docPr id="6653844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134270312" name="Rectangle 11"/>
                      <wps:cNvSpPr>
                        <a:spLocks noChangeArrowheads="1"/>
                      </wps:cNvSpPr>
                      <wps:spPr bwMode="auto">
                        <a:xfrm>
                          <a:off x="0" y="0"/>
                          <a:ext cx="11900" cy="9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1023311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1282635"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7DC0E" id="Group 8" o:spid="_x0000_s1026" style="position:absolute;margin-left:543.8pt;margin-top:0;width:595pt;height:1in;z-index:-19864;mso-position-horizontal:right;mso-position-horizontal-relative:page;mso-position-vertical:top;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296640" behindDoc="1" locked="0" layoutInCell="1" allowOverlap="1" wp14:anchorId="2796D8E0" wp14:editId="78CB6CE6">
              <wp:simplePos x="0" y="0"/>
              <wp:positionH relativeFrom="page">
                <wp:posOffset>1462405</wp:posOffset>
              </wp:positionH>
              <wp:positionV relativeFrom="page">
                <wp:posOffset>112395</wp:posOffset>
              </wp:positionV>
              <wp:extent cx="4815205" cy="410210"/>
              <wp:effectExtent l="0" t="0" r="0" b="1270"/>
              <wp:wrapNone/>
              <wp:docPr id="14109610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5494" w14:textId="77777777" w:rsidR="00B80A85" w:rsidRDefault="008F0E94">
                          <w:pPr>
                            <w:spacing w:before="13"/>
                            <w:jc w:val="center"/>
                          </w:pPr>
                          <w:r>
                            <w:rPr>
                              <w:color w:val="FFFFFF"/>
                            </w:rPr>
                            <w:t>CC31 - Supporting Communication and Sensory Needs Policy and Procedure</w:t>
                          </w:r>
                        </w:p>
                        <w:p w14:paraId="194E890F" w14:textId="77777777" w:rsidR="00B80A85" w:rsidRDefault="008F0E94">
                          <w:pPr>
                            <w:spacing w:before="175"/>
                            <w:ind w:left="9"/>
                            <w:jc w:val="center"/>
                            <w:rPr>
                              <w:sz w:val="16"/>
                            </w:rPr>
                          </w:pPr>
                          <w:r>
                            <w:rPr>
                              <w:color w:val="FFFFFF"/>
                              <w:sz w:val="16"/>
                            </w:rPr>
                            <w:t>Care Management - Care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D8E0" id="_x0000_t202" coordsize="21600,21600" o:spt="202" path="m,l,21600r21600,l21600,xe">
              <v:stroke joinstyle="miter"/>
              <v:path gradientshapeok="t" o:connecttype="rect"/>
            </v:shapetype>
            <v:shape id="Text Box 7" o:spid="_x0000_s1083" type="#_x0000_t202" style="position:absolute;margin-left:115.15pt;margin-top:8.85pt;width:379.15pt;height:32.3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" filled="f" stroked="f">
              <v:textbox inset="0,0,0,0">
                <w:txbxContent>
                  <w:p w14:paraId="54995494" w14:textId="77777777" w:rsidR="00B80A85" w:rsidRDefault="008F0E94">
                    <w:pPr>
                      <w:spacing w:before="13"/>
                      <w:jc w:val="center"/>
                    </w:pPr>
                    <w:r>
                      <w:rPr>
                        <w:color w:val="FFFFFF"/>
                      </w:rPr>
                      <w:t>CC31 - Supporting Communication and Sensory Needs Policy and Procedure</w:t>
                    </w:r>
                  </w:p>
                  <w:p w14:paraId="194E890F" w14:textId="77777777" w:rsidR="00B80A85" w:rsidRDefault="008F0E94">
                    <w:pPr>
                      <w:spacing w:before="175"/>
                      <w:ind w:left="9"/>
                      <w:jc w:val="center"/>
                      <w:rPr>
                        <w:sz w:val="16"/>
                      </w:rPr>
                    </w:pPr>
                    <w:r>
                      <w:rPr>
                        <w:color w:val="FFFFFF"/>
                        <w:sz w:val="16"/>
                      </w:rPr>
                      <w:t>Care Management - Care Practice</w:t>
                    </w:r>
                  </w:p>
                </w:txbxContent>
              </v:textbox>
              <w10:wrap anchorx="page" anchory="page"/>
            </v:shape>
          </w:pict>
        </mc:Fallback>
      </mc:AlternateContent>
    </w:r>
    <w:r>
      <w:rPr>
        <w:noProof/>
      </w:rPr>
      <mc:AlternateContent>
        <mc:Choice Requires="wps">
          <w:drawing>
            <wp:anchor distT="0" distB="0" distL="114300" distR="114300" simplePos="0" relativeHeight="503296664" behindDoc="1" locked="0" layoutInCell="1" allowOverlap="1" wp14:anchorId="610ACF0E" wp14:editId="586B2424">
              <wp:simplePos x="0" y="0"/>
              <wp:positionH relativeFrom="page">
                <wp:posOffset>2807335</wp:posOffset>
              </wp:positionH>
              <wp:positionV relativeFrom="page">
                <wp:posOffset>636905</wp:posOffset>
              </wp:positionV>
              <wp:extent cx="1752600" cy="240665"/>
              <wp:effectExtent l="0" t="0" r="2540" b="0"/>
              <wp:wrapNone/>
              <wp:docPr id="11911258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884B" w14:textId="77777777" w:rsidR="00B80A85" w:rsidRDefault="008F0E94">
                          <w:pPr>
                            <w:spacing w:before="14" w:line="172" w:lineRule="exact"/>
                            <w:ind w:left="8"/>
                            <w:jc w:val="center"/>
                            <w:rPr>
                              <w:sz w:val="16"/>
                            </w:rPr>
                          </w:pPr>
                          <w:r>
                            <w:rPr>
                              <w:color w:val="353535"/>
                              <w:sz w:val="16"/>
                            </w:rPr>
                            <w:t>Corton House</w:t>
                          </w:r>
                        </w:p>
                        <w:p w14:paraId="166566D0" w14:textId="77777777" w:rsidR="00B80A85" w:rsidRDefault="008F0E94">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CF0E" id="Text Box 6" o:spid="_x0000_s1084" type="#_x0000_t202" style="position:absolute;margin-left:221.05pt;margin-top:50.15pt;width:138pt;height:18.9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72AEAAJgDAAAOAAAAZHJzL2Uyb0RvYy54bWysU9uO0zAQfUfiHyy/06QV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" filled="f" stroked="f">
              <v:textbox inset="0,0,0,0">
                <w:txbxContent>
                  <w:p w14:paraId="3BDC884B" w14:textId="77777777" w:rsidR="00B80A85" w:rsidRDefault="008F0E94">
                    <w:pPr>
                      <w:spacing w:before="14" w:line="172" w:lineRule="exact"/>
                      <w:ind w:left="8"/>
                      <w:jc w:val="center"/>
                      <w:rPr>
                        <w:sz w:val="16"/>
                      </w:rPr>
                    </w:pPr>
                    <w:r>
                      <w:rPr>
                        <w:color w:val="353535"/>
                        <w:sz w:val="16"/>
                      </w:rPr>
                      <w:t>Corton House</w:t>
                    </w:r>
                  </w:p>
                  <w:p w14:paraId="166566D0" w14:textId="77777777" w:rsidR="00B80A85" w:rsidRDefault="008F0E94">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2CAD" w14:textId="77777777" w:rsidR="00B00E14" w:rsidRDefault="00B00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9395" w14:textId="77777777" w:rsidR="00B80A85" w:rsidRDefault="00B80A85">
    <w:pPr>
      <w:pStyle w:val="BodyText"/>
      <w:spacing w:before="0"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8A1"/>
    <w:multiLevelType w:val="multilevel"/>
    <w:tmpl w:val="350A0A82"/>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50" w:hanging="228"/>
      </w:pPr>
      <w:rPr>
        <w:rFonts w:hint="default"/>
        <w:lang w:val="en-US" w:eastAsia="en-US" w:bidi="en-US"/>
      </w:rPr>
    </w:lvl>
    <w:lvl w:ilvl="5">
      <w:numFmt w:val="bullet"/>
      <w:lvlText w:val="•"/>
      <w:lvlJc w:val="left"/>
      <w:pPr>
        <w:ind w:left="5005" w:hanging="228"/>
      </w:pPr>
      <w:rPr>
        <w:rFonts w:hint="default"/>
        <w:lang w:val="en-US" w:eastAsia="en-US" w:bidi="en-US"/>
      </w:rPr>
    </w:lvl>
    <w:lvl w:ilvl="6">
      <w:numFmt w:val="bullet"/>
      <w:lvlText w:val="•"/>
      <w:lvlJc w:val="left"/>
      <w:pPr>
        <w:ind w:left="6160" w:hanging="228"/>
      </w:pPr>
      <w:rPr>
        <w:rFonts w:hint="default"/>
        <w:lang w:val="en-US" w:eastAsia="en-US" w:bidi="en-US"/>
      </w:rPr>
    </w:lvl>
    <w:lvl w:ilvl="7">
      <w:numFmt w:val="bullet"/>
      <w:lvlText w:val="•"/>
      <w:lvlJc w:val="left"/>
      <w:pPr>
        <w:ind w:left="7315" w:hanging="228"/>
      </w:pPr>
      <w:rPr>
        <w:rFonts w:hint="default"/>
        <w:lang w:val="en-US" w:eastAsia="en-US" w:bidi="en-US"/>
      </w:rPr>
    </w:lvl>
    <w:lvl w:ilvl="8">
      <w:numFmt w:val="bullet"/>
      <w:lvlText w:val="•"/>
      <w:lvlJc w:val="left"/>
      <w:pPr>
        <w:ind w:left="8470" w:hanging="228"/>
      </w:pPr>
      <w:rPr>
        <w:rFonts w:hint="default"/>
        <w:lang w:val="en-US" w:eastAsia="en-US" w:bidi="en-US"/>
      </w:rPr>
    </w:lvl>
  </w:abstractNum>
  <w:abstractNum w:abstractNumId="1" w15:restartNumberingAfterBreak="0">
    <w:nsid w:val="1E7D6520"/>
    <w:multiLevelType w:val="multilevel"/>
    <w:tmpl w:val="738665A2"/>
    <w:lvl w:ilvl="0">
      <w:start w:val="6"/>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50" w:hanging="228"/>
      </w:pPr>
      <w:rPr>
        <w:rFonts w:hint="default"/>
        <w:lang w:val="en-US" w:eastAsia="en-US" w:bidi="en-US"/>
      </w:rPr>
    </w:lvl>
    <w:lvl w:ilvl="5">
      <w:numFmt w:val="bullet"/>
      <w:lvlText w:val="•"/>
      <w:lvlJc w:val="left"/>
      <w:pPr>
        <w:ind w:left="5005" w:hanging="228"/>
      </w:pPr>
      <w:rPr>
        <w:rFonts w:hint="default"/>
        <w:lang w:val="en-US" w:eastAsia="en-US" w:bidi="en-US"/>
      </w:rPr>
    </w:lvl>
    <w:lvl w:ilvl="6">
      <w:numFmt w:val="bullet"/>
      <w:lvlText w:val="•"/>
      <w:lvlJc w:val="left"/>
      <w:pPr>
        <w:ind w:left="6160" w:hanging="228"/>
      </w:pPr>
      <w:rPr>
        <w:rFonts w:hint="default"/>
        <w:lang w:val="en-US" w:eastAsia="en-US" w:bidi="en-US"/>
      </w:rPr>
    </w:lvl>
    <w:lvl w:ilvl="7">
      <w:numFmt w:val="bullet"/>
      <w:lvlText w:val="•"/>
      <w:lvlJc w:val="left"/>
      <w:pPr>
        <w:ind w:left="7315" w:hanging="228"/>
      </w:pPr>
      <w:rPr>
        <w:rFonts w:hint="default"/>
        <w:lang w:val="en-US" w:eastAsia="en-US" w:bidi="en-US"/>
      </w:rPr>
    </w:lvl>
    <w:lvl w:ilvl="8">
      <w:numFmt w:val="bullet"/>
      <w:lvlText w:val="•"/>
      <w:lvlJc w:val="left"/>
      <w:pPr>
        <w:ind w:left="8470" w:hanging="228"/>
      </w:pPr>
      <w:rPr>
        <w:rFonts w:hint="default"/>
        <w:lang w:val="en-US" w:eastAsia="en-US" w:bidi="en-US"/>
      </w:rPr>
    </w:lvl>
  </w:abstractNum>
  <w:abstractNum w:abstractNumId="2" w15:restartNumberingAfterBreak="0">
    <w:nsid w:val="2DBF33C7"/>
    <w:multiLevelType w:val="hybridMultilevel"/>
    <w:tmpl w:val="4872BBE4"/>
    <w:lvl w:ilvl="0" w:tplc="A32C47C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E076996E">
      <w:numFmt w:val="bullet"/>
      <w:lvlText w:val="•"/>
      <w:lvlJc w:val="left"/>
      <w:pPr>
        <w:ind w:left="1111" w:hanging="175"/>
      </w:pPr>
      <w:rPr>
        <w:rFonts w:hint="default"/>
        <w:lang w:val="en-US" w:eastAsia="en-US" w:bidi="en-US"/>
      </w:rPr>
    </w:lvl>
    <w:lvl w:ilvl="2" w:tplc="A2D2D9FA">
      <w:numFmt w:val="bullet"/>
      <w:lvlText w:val="•"/>
      <w:lvlJc w:val="left"/>
      <w:pPr>
        <w:ind w:left="1883" w:hanging="175"/>
      </w:pPr>
      <w:rPr>
        <w:rFonts w:hint="default"/>
        <w:lang w:val="en-US" w:eastAsia="en-US" w:bidi="en-US"/>
      </w:rPr>
    </w:lvl>
    <w:lvl w:ilvl="3" w:tplc="054C8E42">
      <w:numFmt w:val="bullet"/>
      <w:lvlText w:val="•"/>
      <w:lvlJc w:val="left"/>
      <w:pPr>
        <w:ind w:left="2655" w:hanging="175"/>
      </w:pPr>
      <w:rPr>
        <w:rFonts w:hint="default"/>
        <w:lang w:val="en-US" w:eastAsia="en-US" w:bidi="en-US"/>
      </w:rPr>
    </w:lvl>
    <w:lvl w:ilvl="4" w:tplc="FAF66404">
      <w:numFmt w:val="bullet"/>
      <w:lvlText w:val="•"/>
      <w:lvlJc w:val="left"/>
      <w:pPr>
        <w:ind w:left="3427" w:hanging="175"/>
      </w:pPr>
      <w:rPr>
        <w:rFonts w:hint="default"/>
        <w:lang w:val="en-US" w:eastAsia="en-US" w:bidi="en-US"/>
      </w:rPr>
    </w:lvl>
    <w:lvl w:ilvl="5" w:tplc="62247AD2">
      <w:numFmt w:val="bullet"/>
      <w:lvlText w:val="•"/>
      <w:lvlJc w:val="left"/>
      <w:pPr>
        <w:ind w:left="4199" w:hanging="175"/>
      </w:pPr>
      <w:rPr>
        <w:rFonts w:hint="default"/>
        <w:lang w:val="en-US" w:eastAsia="en-US" w:bidi="en-US"/>
      </w:rPr>
    </w:lvl>
    <w:lvl w:ilvl="6" w:tplc="2E409176">
      <w:numFmt w:val="bullet"/>
      <w:lvlText w:val="•"/>
      <w:lvlJc w:val="left"/>
      <w:pPr>
        <w:ind w:left="4971" w:hanging="175"/>
      </w:pPr>
      <w:rPr>
        <w:rFonts w:hint="default"/>
        <w:lang w:val="en-US" w:eastAsia="en-US" w:bidi="en-US"/>
      </w:rPr>
    </w:lvl>
    <w:lvl w:ilvl="7" w:tplc="DB10AD04">
      <w:numFmt w:val="bullet"/>
      <w:lvlText w:val="•"/>
      <w:lvlJc w:val="left"/>
      <w:pPr>
        <w:ind w:left="5743" w:hanging="175"/>
      </w:pPr>
      <w:rPr>
        <w:rFonts w:hint="default"/>
        <w:lang w:val="en-US" w:eastAsia="en-US" w:bidi="en-US"/>
      </w:rPr>
    </w:lvl>
    <w:lvl w:ilvl="8" w:tplc="0A48F208">
      <w:numFmt w:val="bullet"/>
      <w:lvlText w:val="•"/>
      <w:lvlJc w:val="left"/>
      <w:pPr>
        <w:ind w:left="6515" w:hanging="175"/>
      </w:pPr>
      <w:rPr>
        <w:rFonts w:hint="default"/>
        <w:lang w:val="en-US" w:eastAsia="en-US" w:bidi="en-US"/>
      </w:rPr>
    </w:lvl>
  </w:abstractNum>
  <w:abstractNum w:abstractNumId="3" w15:restartNumberingAfterBreak="0">
    <w:nsid w:val="33A7473F"/>
    <w:multiLevelType w:val="hybridMultilevel"/>
    <w:tmpl w:val="E692ECCA"/>
    <w:lvl w:ilvl="0" w:tplc="9D5C65FC">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F9CA76C6">
      <w:numFmt w:val="bullet"/>
      <w:lvlText w:val="•"/>
      <w:lvlJc w:val="left"/>
      <w:pPr>
        <w:ind w:left="2158" w:hanging="228"/>
      </w:pPr>
      <w:rPr>
        <w:rFonts w:hint="default"/>
        <w:lang w:val="en-US" w:eastAsia="en-US" w:bidi="en-US"/>
      </w:rPr>
    </w:lvl>
    <w:lvl w:ilvl="2" w:tplc="03E01472">
      <w:numFmt w:val="bullet"/>
      <w:lvlText w:val="•"/>
      <w:lvlJc w:val="left"/>
      <w:pPr>
        <w:ind w:left="3116" w:hanging="228"/>
      </w:pPr>
      <w:rPr>
        <w:rFonts w:hint="default"/>
        <w:lang w:val="en-US" w:eastAsia="en-US" w:bidi="en-US"/>
      </w:rPr>
    </w:lvl>
    <w:lvl w:ilvl="3" w:tplc="979A7BC0">
      <w:numFmt w:val="bullet"/>
      <w:lvlText w:val="•"/>
      <w:lvlJc w:val="left"/>
      <w:pPr>
        <w:ind w:left="4074" w:hanging="228"/>
      </w:pPr>
      <w:rPr>
        <w:rFonts w:hint="default"/>
        <w:lang w:val="en-US" w:eastAsia="en-US" w:bidi="en-US"/>
      </w:rPr>
    </w:lvl>
    <w:lvl w:ilvl="4" w:tplc="1232449A">
      <w:numFmt w:val="bullet"/>
      <w:lvlText w:val="•"/>
      <w:lvlJc w:val="left"/>
      <w:pPr>
        <w:ind w:left="5032" w:hanging="228"/>
      </w:pPr>
      <w:rPr>
        <w:rFonts w:hint="default"/>
        <w:lang w:val="en-US" w:eastAsia="en-US" w:bidi="en-US"/>
      </w:rPr>
    </w:lvl>
    <w:lvl w:ilvl="5" w:tplc="1B249E0C">
      <w:numFmt w:val="bullet"/>
      <w:lvlText w:val="•"/>
      <w:lvlJc w:val="left"/>
      <w:pPr>
        <w:ind w:left="5990" w:hanging="228"/>
      </w:pPr>
      <w:rPr>
        <w:rFonts w:hint="default"/>
        <w:lang w:val="en-US" w:eastAsia="en-US" w:bidi="en-US"/>
      </w:rPr>
    </w:lvl>
    <w:lvl w:ilvl="6" w:tplc="B2725A70">
      <w:numFmt w:val="bullet"/>
      <w:lvlText w:val="•"/>
      <w:lvlJc w:val="left"/>
      <w:pPr>
        <w:ind w:left="6948" w:hanging="228"/>
      </w:pPr>
      <w:rPr>
        <w:rFonts w:hint="default"/>
        <w:lang w:val="en-US" w:eastAsia="en-US" w:bidi="en-US"/>
      </w:rPr>
    </w:lvl>
    <w:lvl w:ilvl="7" w:tplc="00B8E82E">
      <w:numFmt w:val="bullet"/>
      <w:lvlText w:val="•"/>
      <w:lvlJc w:val="left"/>
      <w:pPr>
        <w:ind w:left="7906" w:hanging="228"/>
      </w:pPr>
      <w:rPr>
        <w:rFonts w:hint="default"/>
        <w:lang w:val="en-US" w:eastAsia="en-US" w:bidi="en-US"/>
      </w:rPr>
    </w:lvl>
    <w:lvl w:ilvl="8" w:tplc="F2CE793E">
      <w:numFmt w:val="bullet"/>
      <w:lvlText w:val="•"/>
      <w:lvlJc w:val="left"/>
      <w:pPr>
        <w:ind w:left="8864" w:hanging="228"/>
      </w:pPr>
      <w:rPr>
        <w:rFonts w:hint="default"/>
        <w:lang w:val="en-US" w:eastAsia="en-US" w:bidi="en-US"/>
      </w:rPr>
    </w:lvl>
  </w:abstractNum>
  <w:abstractNum w:abstractNumId="4" w15:restartNumberingAfterBreak="0">
    <w:nsid w:val="3A9F3130"/>
    <w:multiLevelType w:val="hybridMultilevel"/>
    <w:tmpl w:val="784A546A"/>
    <w:lvl w:ilvl="0" w:tplc="0250066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35E8AD0">
      <w:numFmt w:val="bullet"/>
      <w:lvlText w:val="•"/>
      <w:lvlJc w:val="left"/>
      <w:pPr>
        <w:ind w:left="1112" w:hanging="175"/>
      </w:pPr>
      <w:rPr>
        <w:rFonts w:hint="default"/>
        <w:lang w:val="en-US" w:eastAsia="en-US" w:bidi="en-US"/>
      </w:rPr>
    </w:lvl>
    <w:lvl w:ilvl="2" w:tplc="C2D88ED6">
      <w:numFmt w:val="bullet"/>
      <w:lvlText w:val="•"/>
      <w:lvlJc w:val="left"/>
      <w:pPr>
        <w:ind w:left="1884" w:hanging="175"/>
      </w:pPr>
      <w:rPr>
        <w:rFonts w:hint="default"/>
        <w:lang w:val="en-US" w:eastAsia="en-US" w:bidi="en-US"/>
      </w:rPr>
    </w:lvl>
    <w:lvl w:ilvl="3" w:tplc="540834F8">
      <w:numFmt w:val="bullet"/>
      <w:lvlText w:val="•"/>
      <w:lvlJc w:val="left"/>
      <w:pPr>
        <w:ind w:left="2656" w:hanging="175"/>
      </w:pPr>
      <w:rPr>
        <w:rFonts w:hint="default"/>
        <w:lang w:val="en-US" w:eastAsia="en-US" w:bidi="en-US"/>
      </w:rPr>
    </w:lvl>
    <w:lvl w:ilvl="4" w:tplc="750EF638">
      <w:numFmt w:val="bullet"/>
      <w:lvlText w:val="•"/>
      <w:lvlJc w:val="left"/>
      <w:pPr>
        <w:ind w:left="3428" w:hanging="175"/>
      </w:pPr>
      <w:rPr>
        <w:rFonts w:hint="default"/>
        <w:lang w:val="en-US" w:eastAsia="en-US" w:bidi="en-US"/>
      </w:rPr>
    </w:lvl>
    <w:lvl w:ilvl="5" w:tplc="75B03F56">
      <w:numFmt w:val="bullet"/>
      <w:lvlText w:val="•"/>
      <w:lvlJc w:val="left"/>
      <w:pPr>
        <w:ind w:left="4200" w:hanging="175"/>
      </w:pPr>
      <w:rPr>
        <w:rFonts w:hint="default"/>
        <w:lang w:val="en-US" w:eastAsia="en-US" w:bidi="en-US"/>
      </w:rPr>
    </w:lvl>
    <w:lvl w:ilvl="6" w:tplc="117E8E00">
      <w:numFmt w:val="bullet"/>
      <w:lvlText w:val="•"/>
      <w:lvlJc w:val="left"/>
      <w:pPr>
        <w:ind w:left="4972" w:hanging="175"/>
      </w:pPr>
      <w:rPr>
        <w:rFonts w:hint="default"/>
        <w:lang w:val="en-US" w:eastAsia="en-US" w:bidi="en-US"/>
      </w:rPr>
    </w:lvl>
    <w:lvl w:ilvl="7" w:tplc="0B4808E2">
      <w:numFmt w:val="bullet"/>
      <w:lvlText w:val="•"/>
      <w:lvlJc w:val="left"/>
      <w:pPr>
        <w:ind w:left="5744" w:hanging="175"/>
      </w:pPr>
      <w:rPr>
        <w:rFonts w:hint="default"/>
        <w:lang w:val="en-US" w:eastAsia="en-US" w:bidi="en-US"/>
      </w:rPr>
    </w:lvl>
    <w:lvl w:ilvl="8" w:tplc="077EEA6A">
      <w:numFmt w:val="bullet"/>
      <w:lvlText w:val="•"/>
      <w:lvlJc w:val="left"/>
      <w:pPr>
        <w:ind w:left="6516" w:hanging="175"/>
      </w:pPr>
      <w:rPr>
        <w:rFonts w:hint="default"/>
        <w:lang w:val="en-US" w:eastAsia="en-US" w:bidi="en-US"/>
      </w:rPr>
    </w:lvl>
  </w:abstractNum>
  <w:abstractNum w:abstractNumId="5" w15:restartNumberingAfterBreak="0">
    <w:nsid w:val="43490E7C"/>
    <w:multiLevelType w:val="multilevel"/>
    <w:tmpl w:val="A93621A0"/>
    <w:lvl w:ilvl="0">
      <w:start w:val="4"/>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44" w:hanging="322"/>
      </w:pPr>
      <w:rPr>
        <w:rFonts w:hint="default"/>
        <w:lang w:val="en-US" w:eastAsia="en-US" w:bidi="en-US"/>
      </w:rPr>
    </w:lvl>
    <w:lvl w:ilvl="3">
      <w:numFmt w:val="bullet"/>
      <w:lvlText w:val="•"/>
      <w:lvlJc w:val="left"/>
      <w:pPr>
        <w:ind w:left="3836" w:hanging="322"/>
      </w:pPr>
      <w:rPr>
        <w:rFonts w:hint="default"/>
        <w:lang w:val="en-US" w:eastAsia="en-US" w:bidi="en-US"/>
      </w:rPr>
    </w:lvl>
    <w:lvl w:ilvl="4">
      <w:numFmt w:val="bullet"/>
      <w:lvlText w:val="•"/>
      <w:lvlJc w:val="left"/>
      <w:pPr>
        <w:ind w:left="4828" w:hanging="322"/>
      </w:pPr>
      <w:rPr>
        <w:rFonts w:hint="default"/>
        <w:lang w:val="en-US" w:eastAsia="en-US" w:bidi="en-US"/>
      </w:rPr>
    </w:lvl>
    <w:lvl w:ilvl="5">
      <w:numFmt w:val="bullet"/>
      <w:lvlText w:val="•"/>
      <w:lvlJc w:val="left"/>
      <w:pPr>
        <w:ind w:left="5820" w:hanging="322"/>
      </w:pPr>
      <w:rPr>
        <w:rFonts w:hint="default"/>
        <w:lang w:val="en-US" w:eastAsia="en-US" w:bidi="en-US"/>
      </w:rPr>
    </w:lvl>
    <w:lvl w:ilvl="6">
      <w:numFmt w:val="bullet"/>
      <w:lvlText w:val="•"/>
      <w:lvlJc w:val="left"/>
      <w:pPr>
        <w:ind w:left="6812" w:hanging="322"/>
      </w:pPr>
      <w:rPr>
        <w:rFonts w:hint="default"/>
        <w:lang w:val="en-US" w:eastAsia="en-US" w:bidi="en-US"/>
      </w:rPr>
    </w:lvl>
    <w:lvl w:ilvl="7">
      <w:numFmt w:val="bullet"/>
      <w:lvlText w:val="•"/>
      <w:lvlJc w:val="left"/>
      <w:pPr>
        <w:ind w:left="7804" w:hanging="322"/>
      </w:pPr>
      <w:rPr>
        <w:rFonts w:hint="default"/>
        <w:lang w:val="en-US" w:eastAsia="en-US" w:bidi="en-US"/>
      </w:rPr>
    </w:lvl>
    <w:lvl w:ilvl="8">
      <w:numFmt w:val="bullet"/>
      <w:lvlText w:val="•"/>
      <w:lvlJc w:val="left"/>
      <w:pPr>
        <w:ind w:left="8796" w:hanging="322"/>
      </w:pPr>
      <w:rPr>
        <w:rFonts w:hint="default"/>
        <w:lang w:val="en-US" w:eastAsia="en-US" w:bidi="en-US"/>
      </w:rPr>
    </w:lvl>
  </w:abstractNum>
  <w:abstractNum w:abstractNumId="6" w15:restartNumberingAfterBreak="0">
    <w:nsid w:val="531A4772"/>
    <w:multiLevelType w:val="multilevel"/>
    <w:tmpl w:val="39AC0D50"/>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44" w:hanging="322"/>
      </w:pPr>
      <w:rPr>
        <w:rFonts w:hint="default"/>
        <w:lang w:val="en-US" w:eastAsia="en-US" w:bidi="en-US"/>
      </w:rPr>
    </w:lvl>
    <w:lvl w:ilvl="3">
      <w:numFmt w:val="bullet"/>
      <w:lvlText w:val="•"/>
      <w:lvlJc w:val="left"/>
      <w:pPr>
        <w:ind w:left="3836" w:hanging="322"/>
      </w:pPr>
      <w:rPr>
        <w:rFonts w:hint="default"/>
        <w:lang w:val="en-US" w:eastAsia="en-US" w:bidi="en-US"/>
      </w:rPr>
    </w:lvl>
    <w:lvl w:ilvl="4">
      <w:numFmt w:val="bullet"/>
      <w:lvlText w:val="•"/>
      <w:lvlJc w:val="left"/>
      <w:pPr>
        <w:ind w:left="4828" w:hanging="322"/>
      </w:pPr>
      <w:rPr>
        <w:rFonts w:hint="default"/>
        <w:lang w:val="en-US" w:eastAsia="en-US" w:bidi="en-US"/>
      </w:rPr>
    </w:lvl>
    <w:lvl w:ilvl="5">
      <w:numFmt w:val="bullet"/>
      <w:lvlText w:val="•"/>
      <w:lvlJc w:val="left"/>
      <w:pPr>
        <w:ind w:left="5820" w:hanging="322"/>
      </w:pPr>
      <w:rPr>
        <w:rFonts w:hint="default"/>
        <w:lang w:val="en-US" w:eastAsia="en-US" w:bidi="en-US"/>
      </w:rPr>
    </w:lvl>
    <w:lvl w:ilvl="6">
      <w:numFmt w:val="bullet"/>
      <w:lvlText w:val="•"/>
      <w:lvlJc w:val="left"/>
      <w:pPr>
        <w:ind w:left="6812" w:hanging="322"/>
      </w:pPr>
      <w:rPr>
        <w:rFonts w:hint="default"/>
        <w:lang w:val="en-US" w:eastAsia="en-US" w:bidi="en-US"/>
      </w:rPr>
    </w:lvl>
    <w:lvl w:ilvl="7">
      <w:numFmt w:val="bullet"/>
      <w:lvlText w:val="•"/>
      <w:lvlJc w:val="left"/>
      <w:pPr>
        <w:ind w:left="7804" w:hanging="322"/>
      </w:pPr>
      <w:rPr>
        <w:rFonts w:hint="default"/>
        <w:lang w:val="en-US" w:eastAsia="en-US" w:bidi="en-US"/>
      </w:rPr>
    </w:lvl>
    <w:lvl w:ilvl="8">
      <w:numFmt w:val="bullet"/>
      <w:lvlText w:val="•"/>
      <w:lvlJc w:val="left"/>
      <w:pPr>
        <w:ind w:left="8796" w:hanging="322"/>
      </w:pPr>
      <w:rPr>
        <w:rFonts w:hint="default"/>
        <w:lang w:val="en-US" w:eastAsia="en-US" w:bidi="en-US"/>
      </w:rPr>
    </w:lvl>
  </w:abstractNum>
  <w:abstractNum w:abstractNumId="7" w15:restartNumberingAfterBreak="0">
    <w:nsid w:val="5E5A7D3F"/>
    <w:multiLevelType w:val="hybridMultilevel"/>
    <w:tmpl w:val="39D4CF84"/>
    <w:lvl w:ilvl="0" w:tplc="A98CEC6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828A4B30">
      <w:numFmt w:val="bullet"/>
      <w:lvlText w:val="•"/>
      <w:lvlJc w:val="left"/>
      <w:pPr>
        <w:ind w:left="1112" w:hanging="175"/>
      </w:pPr>
      <w:rPr>
        <w:rFonts w:hint="default"/>
        <w:lang w:val="en-US" w:eastAsia="en-US" w:bidi="en-US"/>
      </w:rPr>
    </w:lvl>
    <w:lvl w:ilvl="2" w:tplc="FE34CE4A">
      <w:numFmt w:val="bullet"/>
      <w:lvlText w:val="•"/>
      <w:lvlJc w:val="left"/>
      <w:pPr>
        <w:ind w:left="1884" w:hanging="175"/>
      </w:pPr>
      <w:rPr>
        <w:rFonts w:hint="default"/>
        <w:lang w:val="en-US" w:eastAsia="en-US" w:bidi="en-US"/>
      </w:rPr>
    </w:lvl>
    <w:lvl w:ilvl="3" w:tplc="86C6CFCE">
      <w:numFmt w:val="bullet"/>
      <w:lvlText w:val="•"/>
      <w:lvlJc w:val="left"/>
      <w:pPr>
        <w:ind w:left="2656" w:hanging="175"/>
      </w:pPr>
      <w:rPr>
        <w:rFonts w:hint="default"/>
        <w:lang w:val="en-US" w:eastAsia="en-US" w:bidi="en-US"/>
      </w:rPr>
    </w:lvl>
    <w:lvl w:ilvl="4" w:tplc="D1403508">
      <w:numFmt w:val="bullet"/>
      <w:lvlText w:val="•"/>
      <w:lvlJc w:val="left"/>
      <w:pPr>
        <w:ind w:left="3428" w:hanging="175"/>
      </w:pPr>
      <w:rPr>
        <w:rFonts w:hint="default"/>
        <w:lang w:val="en-US" w:eastAsia="en-US" w:bidi="en-US"/>
      </w:rPr>
    </w:lvl>
    <w:lvl w:ilvl="5" w:tplc="BDE8EF00">
      <w:numFmt w:val="bullet"/>
      <w:lvlText w:val="•"/>
      <w:lvlJc w:val="left"/>
      <w:pPr>
        <w:ind w:left="4200" w:hanging="175"/>
      </w:pPr>
      <w:rPr>
        <w:rFonts w:hint="default"/>
        <w:lang w:val="en-US" w:eastAsia="en-US" w:bidi="en-US"/>
      </w:rPr>
    </w:lvl>
    <w:lvl w:ilvl="6" w:tplc="59C8BE62">
      <w:numFmt w:val="bullet"/>
      <w:lvlText w:val="•"/>
      <w:lvlJc w:val="left"/>
      <w:pPr>
        <w:ind w:left="4972" w:hanging="175"/>
      </w:pPr>
      <w:rPr>
        <w:rFonts w:hint="default"/>
        <w:lang w:val="en-US" w:eastAsia="en-US" w:bidi="en-US"/>
      </w:rPr>
    </w:lvl>
    <w:lvl w:ilvl="7" w:tplc="33DE315C">
      <w:numFmt w:val="bullet"/>
      <w:lvlText w:val="•"/>
      <w:lvlJc w:val="left"/>
      <w:pPr>
        <w:ind w:left="5744" w:hanging="175"/>
      </w:pPr>
      <w:rPr>
        <w:rFonts w:hint="default"/>
        <w:lang w:val="en-US" w:eastAsia="en-US" w:bidi="en-US"/>
      </w:rPr>
    </w:lvl>
    <w:lvl w:ilvl="8" w:tplc="FE3CEF32">
      <w:numFmt w:val="bullet"/>
      <w:lvlText w:val="•"/>
      <w:lvlJc w:val="left"/>
      <w:pPr>
        <w:ind w:left="6516" w:hanging="175"/>
      </w:pPr>
      <w:rPr>
        <w:rFonts w:hint="default"/>
        <w:lang w:val="en-US" w:eastAsia="en-US" w:bidi="en-US"/>
      </w:rPr>
    </w:lvl>
  </w:abstractNum>
  <w:abstractNum w:abstractNumId="8" w15:restartNumberingAfterBreak="0">
    <w:nsid w:val="65873BA0"/>
    <w:multiLevelType w:val="multilevel"/>
    <w:tmpl w:val="5CD6D2B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00" w:hanging="322"/>
      </w:pPr>
      <w:rPr>
        <w:rFonts w:hint="default"/>
        <w:lang w:val="en-US" w:eastAsia="en-US" w:bidi="en-US"/>
      </w:rPr>
    </w:lvl>
    <w:lvl w:ilvl="3">
      <w:numFmt w:val="bullet"/>
      <w:lvlText w:val="•"/>
      <w:lvlJc w:val="left"/>
      <w:pPr>
        <w:ind w:left="4060" w:hanging="322"/>
      </w:pPr>
      <w:rPr>
        <w:rFonts w:hint="default"/>
        <w:lang w:val="en-US" w:eastAsia="en-US" w:bidi="en-US"/>
      </w:rPr>
    </w:lvl>
    <w:lvl w:ilvl="4">
      <w:numFmt w:val="bullet"/>
      <w:lvlText w:val="•"/>
      <w:lvlJc w:val="left"/>
      <w:pPr>
        <w:ind w:left="5020" w:hanging="322"/>
      </w:pPr>
      <w:rPr>
        <w:rFonts w:hint="default"/>
        <w:lang w:val="en-US" w:eastAsia="en-US" w:bidi="en-US"/>
      </w:rPr>
    </w:lvl>
    <w:lvl w:ilvl="5">
      <w:numFmt w:val="bullet"/>
      <w:lvlText w:val="•"/>
      <w:lvlJc w:val="left"/>
      <w:pPr>
        <w:ind w:left="5980" w:hanging="322"/>
      </w:pPr>
      <w:rPr>
        <w:rFonts w:hint="default"/>
        <w:lang w:val="en-US" w:eastAsia="en-US" w:bidi="en-US"/>
      </w:rPr>
    </w:lvl>
    <w:lvl w:ilvl="6">
      <w:numFmt w:val="bullet"/>
      <w:lvlText w:val="•"/>
      <w:lvlJc w:val="left"/>
      <w:pPr>
        <w:ind w:left="6940" w:hanging="322"/>
      </w:pPr>
      <w:rPr>
        <w:rFonts w:hint="default"/>
        <w:lang w:val="en-US" w:eastAsia="en-US" w:bidi="en-US"/>
      </w:rPr>
    </w:lvl>
    <w:lvl w:ilvl="7">
      <w:numFmt w:val="bullet"/>
      <w:lvlText w:val="•"/>
      <w:lvlJc w:val="left"/>
      <w:pPr>
        <w:ind w:left="7900" w:hanging="322"/>
      </w:pPr>
      <w:rPr>
        <w:rFonts w:hint="default"/>
        <w:lang w:val="en-US" w:eastAsia="en-US" w:bidi="en-US"/>
      </w:rPr>
    </w:lvl>
    <w:lvl w:ilvl="8">
      <w:numFmt w:val="bullet"/>
      <w:lvlText w:val="•"/>
      <w:lvlJc w:val="left"/>
      <w:pPr>
        <w:ind w:left="8860" w:hanging="322"/>
      </w:pPr>
      <w:rPr>
        <w:rFonts w:hint="default"/>
        <w:lang w:val="en-US" w:eastAsia="en-US" w:bidi="en-US"/>
      </w:rPr>
    </w:lvl>
  </w:abstractNum>
  <w:abstractNum w:abstractNumId="9" w15:restartNumberingAfterBreak="0">
    <w:nsid w:val="7A3D3C8E"/>
    <w:multiLevelType w:val="multilevel"/>
    <w:tmpl w:val="956A7964"/>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44" w:hanging="322"/>
      </w:pPr>
      <w:rPr>
        <w:rFonts w:hint="default"/>
        <w:lang w:val="en-US" w:eastAsia="en-US" w:bidi="en-US"/>
      </w:rPr>
    </w:lvl>
    <w:lvl w:ilvl="3">
      <w:numFmt w:val="bullet"/>
      <w:lvlText w:val="•"/>
      <w:lvlJc w:val="left"/>
      <w:pPr>
        <w:ind w:left="3836" w:hanging="322"/>
      </w:pPr>
      <w:rPr>
        <w:rFonts w:hint="default"/>
        <w:lang w:val="en-US" w:eastAsia="en-US" w:bidi="en-US"/>
      </w:rPr>
    </w:lvl>
    <w:lvl w:ilvl="4">
      <w:numFmt w:val="bullet"/>
      <w:lvlText w:val="•"/>
      <w:lvlJc w:val="left"/>
      <w:pPr>
        <w:ind w:left="4828" w:hanging="322"/>
      </w:pPr>
      <w:rPr>
        <w:rFonts w:hint="default"/>
        <w:lang w:val="en-US" w:eastAsia="en-US" w:bidi="en-US"/>
      </w:rPr>
    </w:lvl>
    <w:lvl w:ilvl="5">
      <w:numFmt w:val="bullet"/>
      <w:lvlText w:val="•"/>
      <w:lvlJc w:val="left"/>
      <w:pPr>
        <w:ind w:left="5820" w:hanging="322"/>
      </w:pPr>
      <w:rPr>
        <w:rFonts w:hint="default"/>
        <w:lang w:val="en-US" w:eastAsia="en-US" w:bidi="en-US"/>
      </w:rPr>
    </w:lvl>
    <w:lvl w:ilvl="6">
      <w:numFmt w:val="bullet"/>
      <w:lvlText w:val="•"/>
      <w:lvlJc w:val="left"/>
      <w:pPr>
        <w:ind w:left="6812" w:hanging="322"/>
      </w:pPr>
      <w:rPr>
        <w:rFonts w:hint="default"/>
        <w:lang w:val="en-US" w:eastAsia="en-US" w:bidi="en-US"/>
      </w:rPr>
    </w:lvl>
    <w:lvl w:ilvl="7">
      <w:numFmt w:val="bullet"/>
      <w:lvlText w:val="•"/>
      <w:lvlJc w:val="left"/>
      <w:pPr>
        <w:ind w:left="7804" w:hanging="322"/>
      </w:pPr>
      <w:rPr>
        <w:rFonts w:hint="default"/>
        <w:lang w:val="en-US" w:eastAsia="en-US" w:bidi="en-US"/>
      </w:rPr>
    </w:lvl>
    <w:lvl w:ilvl="8">
      <w:numFmt w:val="bullet"/>
      <w:lvlText w:val="•"/>
      <w:lvlJc w:val="left"/>
      <w:pPr>
        <w:ind w:left="8796" w:hanging="322"/>
      </w:pPr>
      <w:rPr>
        <w:rFonts w:hint="default"/>
        <w:lang w:val="en-US" w:eastAsia="en-US" w:bidi="en-US"/>
      </w:rPr>
    </w:lvl>
  </w:abstractNum>
  <w:abstractNum w:abstractNumId="10" w15:restartNumberingAfterBreak="0">
    <w:nsid w:val="7CA76037"/>
    <w:multiLevelType w:val="hybridMultilevel"/>
    <w:tmpl w:val="F378F624"/>
    <w:lvl w:ilvl="0" w:tplc="64EC0ECC">
      <w:start w:val="1"/>
      <w:numFmt w:val="decimal"/>
      <w:lvlText w:val="%1."/>
      <w:lvlJc w:val="left"/>
      <w:pPr>
        <w:ind w:left="676" w:hanging="540"/>
        <w:jc w:val="left"/>
      </w:pPr>
      <w:rPr>
        <w:rFonts w:hint="default"/>
        <w:b/>
        <w:bCs/>
        <w:spacing w:val="-1"/>
        <w:w w:val="100"/>
        <w:lang w:val="en-US" w:eastAsia="en-US" w:bidi="en-US"/>
      </w:rPr>
    </w:lvl>
    <w:lvl w:ilvl="1" w:tplc="2DA2EC02">
      <w:numFmt w:val="bullet"/>
      <w:lvlText w:val="•"/>
      <w:lvlJc w:val="left"/>
      <w:pPr>
        <w:ind w:left="1624" w:hanging="540"/>
      </w:pPr>
      <w:rPr>
        <w:rFonts w:hint="default"/>
        <w:lang w:val="en-US" w:eastAsia="en-US" w:bidi="en-US"/>
      </w:rPr>
    </w:lvl>
    <w:lvl w:ilvl="2" w:tplc="A082058C">
      <w:numFmt w:val="bullet"/>
      <w:lvlText w:val="•"/>
      <w:lvlJc w:val="left"/>
      <w:pPr>
        <w:ind w:left="2569" w:hanging="540"/>
      </w:pPr>
      <w:rPr>
        <w:rFonts w:hint="default"/>
        <w:lang w:val="en-US" w:eastAsia="en-US" w:bidi="en-US"/>
      </w:rPr>
    </w:lvl>
    <w:lvl w:ilvl="3" w:tplc="372E31A8">
      <w:numFmt w:val="bullet"/>
      <w:lvlText w:val="•"/>
      <w:lvlJc w:val="left"/>
      <w:pPr>
        <w:ind w:left="3513" w:hanging="540"/>
      </w:pPr>
      <w:rPr>
        <w:rFonts w:hint="default"/>
        <w:lang w:val="en-US" w:eastAsia="en-US" w:bidi="en-US"/>
      </w:rPr>
    </w:lvl>
    <w:lvl w:ilvl="4" w:tplc="6092170A">
      <w:numFmt w:val="bullet"/>
      <w:lvlText w:val="•"/>
      <w:lvlJc w:val="left"/>
      <w:pPr>
        <w:ind w:left="4458" w:hanging="540"/>
      </w:pPr>
      <w:rPr>
        <w:rFonts w:hint="default"/>
        <w:lang w:val="en-US" w:eastAsia="en-US" w:bidi="en-US"/>
      </w:rPr>
    </w:lvl>
    <w:lvl w:ilvl="5" w:tplc="21F07F96">
      <w:numFmt w:val="bullet"/>
      <w:lvlText w:val="•"/>
      <w:lvlJc w:val="left"/>
      <w:pPr>
        <w:ind w:left="5402" w:hanging="540"/>
      </w:pPr>
      <w:rPr>
        <w:rFonts w:hint="default"/>
        <w:lang w:val="en-US" w:eastAsia="en-US" w:bidi="en-US"/>
      </w:rPr>
    </w:lvl>
    <w:lvl w:ilvl="6" w:tplc="37809EC6">
      <w:numFmt w:val="bullet"/>
      <w:lvlText w:val="•"/>
      <w:lvlJc w:val="left"/>
      <w:pPr>
        <w:ind w:left="6347" w:hanging="540"/>
      </w:pPr>
      <w:rPr>
        <w:rFonts w:hint="default"/>
        <w:lang w:val="en-US" w:eastAsia="en-US" w:bidi="en-US"/>
      </w:rPr>
    </w:lvl>
    <w:lvl w:ilvl="7" w:tplc="A14C5682">
      <w:numFmt w:val="bullet"/>
      <w:lvlText w:val="•"/>
      <w:lvlJc w:val="left"/>
      <w:pPr>
        <w:ind w:left="7291" w:hanging="540"/>
      </w:pPr>
      <w:rPr>
        <w:rFonts w:hint="default"/>
        <w:lang w:val="en-US" w:eastAsia="en-US" w:bidi="en-US"/>
      </w:rPr>
    </w:lvl>
    <w:lvl w:ilvl="8" w:tplc="256E398A">
      <w:numFmt w:val="bullet"/>
      <w:lvlText w:val="•"/>
      <w:lvlJc w:val="left"/>
      <w:pPr>
        <w:ind w:left="8236" w:hanging="540"/>
      </w:pPr>
      <w:rPr>
        <w:rFonts w:hint="default"/>
        <w:lang w:val="en-US" w:eastAsia="en-US" w:bidi="en-US"/>
      </w:rPr>
    </w:lvl>
  </w:abstractNum>
  <w:num w:numId="1" w16cid:durableId="1350521340">
    <w:abstractNumId w:val="10"/>
  </w:num>
  <w:num w:numId="2" w16cid:durableId="1664426932">
    <w:abstractNumId w:val="1"/>
  </w:num>
  <w:num w:numId="3" w16cid:durableId="1745684692">
    <w:abstractNumId w:val="0"/>
  </w:num>
  <w:num w:numId="4" w16cid:durableId="1364592595">
    <w:abstractNumId w:val="5"/>
  </w:num>
  <w:num w:numId="5" w16cid:durableId="107703883">
    <w:abstractNumId w:val="6"/>
  </w:num>
  <w:num w:numId="6" w16cid:durableId="1440301237">
    <w:abstractNumId w:val="8"/>
  </w:num>
  <w:num w:numId="7" w16cid:durableId="156382505">
    <w:abstractNumId w:val="3"/>
  </w:num>
  <w:num w:numId="8" w16cid:durableId="446511701">
    <w:abstractNumId w:val="9"/>
  </w:num>
  <w:num w:numId="9" w16cid:durableId="1228496800">
    <w:abstractNumId w:val="7"/>
  </w:num>
  <w:num w:numId="10" w16cid:durableId="95489727">
    <w:abstractNumId w:val="4"/>
  </w:num>
  <w:num w:numId="11" w16cid:durableId="1161507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85"/>
    <w:rsid w:val="008F0E94"/>
    <w:rsid w:val="00B00E14"/>
    <w:rsid w:val="00B8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1247"/>
  <w15:docId w15:val="{87C9E6E0-A898-4429-8814-C50E8F5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
      <w:ind w:left="85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191" w:hanging="214"/>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0E14"/>
    <w:pPr>
      <w:tabs>
        <w:tab w:val="center" w:pos="4513"/>
        <w:tab w:val="right" w:pos="9026"/>
      </w:tabs>
    </w:pPr>
  </w:style>
  <w:style w:type="character" w:customStyle="1" w:styleId="HeaderChar">
    <w:name w:val="Header Char"/>
    <w:basedOn w:val="DefaultParagraphFont"/>
    <w:link w:val="Header"/>
    <w:uiPriority w:val="99"/>
    <w:rsid w:val="00B00E14"/>
    <w:rPr>
      <w:rFonts w:ascii="Arial" w:eastAsia="Arial" w:hAnsi="Arial" w:cs="Arial"/>
      <w:lang w:bidi="en-US"/>
    </w:rPr>
  </w:style>
  <w:style w:type="paragraph" w:styleId="Footer">
    <w:name w:val="footer"/>
    <w:basedOn w:val="Normal"/>
    <w:link w:val="FooterChar"/>
    <w:uiPriority w:val="99"/>
    <w:unhideWhenUsed/>
    <w:rsid w:val="00B00E14"/>
    <w:pPr>
      <w:tabs>
        <w:tab w:val="center" w:pos="4513"/>
        <w:tab w:val="right" w:pos="9026"/>
      </w:tabs>
    </w:pPr>
  </w:style>
  <w:style w:type="character" w:customStyle="1" w:styleId="FooterChar">
    <w:name w:val="Footer Char"/>
    <w:basedOn w:val="DefaultParagraphFont"/>
    <w:link w:val="Footer"/>
    <w:uiPriority w:val="99"/>
    <w:rsid w:val="00B00E1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ngland.nhs.uk/publication/accessible-information-standard-specification/" TargetMode="External"/><Relationship Id="rId21" Type="http://schemas.openxmlformats.org/officeDocument/2006/relationships/hyperlink" Target="https://www.autism.org.uk/advice-and-guidance/topics/communication/understanding-and-developing-communication"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hyperlink" Target="https://www.equalityhumanrights.com/sites/default/files/your_rights_to_equality_from_healthcare_and_social_care_services.pdf" TargetMode="External"/><Relationship Id="rId63" Type="http://schemas.openxmlformats.org/officeDocument/2006/relationships/hyperlink" Target="http://www.england.nhs.uk/ourwork/patients/accessibleinfo-2/"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england.nhs.uk/ourwork/accessibleinfo/" TargetMode="External"/><Relationship Id="rId11" Type="http://schemas.openxmlformats.org/officeDocument/2006/relationships/header" Target="header1.xml"/><Relationship Id="rId24" Type="http://schemas.openxmlformats.org/officeDocument/2006/relationships/hyperlink" Target="https://www.cqc.org.uk/guidance" TargetMode="External"/><Relationship Id="rId32" Type="http://schemas.openxmlformats.org/officeDocument/2006/relationships/hyperlink" Target="https://ico.org.uk/" TargetMode="Externa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hyperlink" Target="https://www.england.nhs.uk/ourwork/accessibleinfo/resources/" TargetMode="External"/><Relationship Id="rId58" Type="http://schemas.openxmlformats.org/officeDocument/2006/relationships/hyperlink" Target="https://www.mencap.org.uk/learning-disability-explained/communicating-people-learning-disability" TargetMode="External"/><Relationship Id="rId66"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hyperlink" Target="https://www.autism.org.uk/advice-and-guidance/topics/communication/tips" TargetMode="External"/><Relationship Id="rId14" Type="http://schemas.openxmlformats.org/officeDocument/2006/relationships/footer" Target="footer2.xml"/><Relationship Id="rId22" Type="http://schemas.openxmlformats.org/officeDocument/2006/relationships/hyperlink" Target="https://www.mencap.org.uk/sites/default/files/2016-12/Communicating%20with%20people_updated%20%281%29.pdf" TargetMode="External"/><Relationship Id="rId27" Type="http://schemas.openxmlformats.org/officeDocument/2006/relationships/hyperlink" Target="https://www.cqc.org.uk/guidance-providers/meeting-accessible-information-standard" TargetMode="External"/><Relationship Id="rId30" Type="http://schemas.openxmlformats.org/officeDocument/2006/relationships/hyperlink" Target="https://www.nhs.uk/conditions/social-care-and-support-guide/practical-tips-if-you-care-for-someone/how-to-care-for-someone-with-communication-difficulties/" TargetMode="External"/><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hyperlink" Target="https://www.sense.org.uk/information-and-advice/conditions/deafblindness/" TargetMode="External"/><Relationship Id="rId64" Type="http://schemas.openxmlformats.org/officeDocument/2006/relationships/hyperlink" Target="http://www.england.nhs.uk/ourwork/patients/accessibleinfo-2/" TargetMode="External"/><Relationship Id="rId8" Type="http://schemas.openxmlformats.org/officeDocument/2006/relationships/image" Target="media/image2.png"/><Relationship Id="rId51" Type="http://schemas.openxmlformats.org/officeDocument/2006/relationships/hyperlink" Target="https://www.hee.nhs.uk/our-work/learning-disability/current-projects/oliver-mcgowan-mandatory-training-learning-disability-autism"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utism.org.uk/advice-and-guidance/professional-practice/visual-perception" TargetMode="External"/><Relationship Id="rId25" Type="http://schemas.openxmlformats.org/officeDocument/2006/relationships/hyperlink" Target="https://www.england.nhs.uk/publication/accessible-information-standard-specification/"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26.png"/><Relationship Id="rId67" Type="http://schemas.openxmlformats.org/officeDocument/2006/relationships/fontTable" Target="fontTable.xml"/><Relationship Id="rId20" Type="http://schemas.openxmlformats.org/officeDocument/2006/relationships/hyperlink" Target="https://www.autism.org.uk/advice-and-guidance/topics/communication/understanding-and-developing-communication" TargetMode="External"/><Relationship Id="rId41" Type="http://schemas.openxmlformats.org/officeDocument/2006/relationships/image" Target="media/image16.png"/><Relationship Id="rId54" Type="http://schemas.openxmlformats.org/officeDocument/2006/relationships/hyperlink" Target="https://theprsb.org/standards/" TargetMode="External"/><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mencap.org.uk/sites/default/files/2016-12/Communicating%20with%20people_updated%20%281%29.pdf" TargetMode="External"/><Relationship Id="rId28" Type="http://schemas.openxmlformats.org/officeDocument/2006/relationships/hyperlink" Target="https://www.cqc.org.uk/guidance-providers/meeting-accessible-information-standard" TargetMode="Externa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hyperlink" Target="https://www.communicationmatters.org.uk/resources/eresources/" TargetMode="External"/><Relationship Id="rId10" Type="http://schemas.openxmlformats.org/officeDocument/2006/relationships/image" Target="media/image4.png"/><Relationship Id="rId31" Type="http://schemas.openxmlformats.org/officeDocument/2006/relationships/hyperlink" Target="https://www.nhs.uk/conditions/social-care-and-support-guide/practical-tips-if-you-care-for-someone/how-to-care-for-someone-with-communication-difficulties/" TargetMode="External"/><Relationship Id="rId44" Type="http://schemas.openxmlformats.org/officeDocument/2006/relationships/image" Target="media/image19.png"/><Relationship Id="rId52" Type="http://schemas.openxmlformats.org/officeDocument/2006/relationships/hyperlink" Target="https://www.hee.nhs.uk/our-work/learning-disability/current-projects/oliver-mcgowan-mandatory-training-learning-disability-autism" TargetMode="External"/><Relationship Id="rId60" Type="http://schemas.openxmlformats.org/officeDocument/2006/relationships/image" Target="media/image27.png"/><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s://www.autism.org.uk/advice-and-guidance/professional-practice/visual-perception" TargetMode="External"/><Relationship Id="rId39"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5833</Words>
  <Characters>33254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Imogen Bowers</cp:lastModifiedBy>
  <cp:revision>2</cp:revision>
  <dcterms:created xsi:type="dcterms:W3CDTF">2024-01-25T12:01:00Z</dcterms:created>
  <dcterms:modified xsi:type="dcterms:W3CDTF">2024-01-25T12:01:00Z</dcterms:modified>
</cp:coreProperties>
</file>